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92" w:rsidRPr="00AE0E92" w:rsidRDefault="00AE0E92" w:rsidP="00AE0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1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7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E0E92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E0E92" w:rsidRPr="00AE0E92" w:rsidRDefault="00AE0E92" w:rsidP="00AE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E92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AE0E92" w:rsidRPr="00AE0E92" w:rsidRDefault="00AE0E92" w:rsidP="00AE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E92">
        <w:rPr>
          <w:rFonts w:ascii="Times New Roman" w:hAnsi="Times New Roman" w:cs="Times New Roman"/>
          <w:sz w:val="24"/>
          <w:szCs w:val="24"/>
        </w:rPr>
        <w:t xml:space="preserve">ЖИГАЛОВСКИЙ  РАЙОН </w:t>
      </w:r>
    </w:p>
    <w:p w:rsidR="00AE0E92" w:rsidRPr="00AE0E92" w:rsidRDefault="00AE0E92" w:rsidP="00AE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E92"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 w:rsidRPr="00AE0E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0E92" w:rsidRPr="00AE0E92" w:rsidRDefault="00AE0E92" w:rsidP="00AE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E9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0E92" w:rsidRPr="00AE0E92" w:rsidRDefault="00AE0E92" w:rsidP="00AE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E92">
        <w:rPr>
          <w:rFonts w:ascii="Times New Roman" w:hAnsi="Times New Roman" w:cs="Times New Roman"/>
          <w:sz w:val="24"/>
          <w:szCs w:val="24"/>
        </w:rPr>
        <w:t xml:space="preserve">666419,  </w:t>
      </w:r>
      <w:proofErr w:type="gramStart"/>
      <w:r w:rsidRPr="00AE0E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0E92">
        <w:rPr>
          <w:rFonts w:ascii="Times New Roman" w:hAnsi="Times New Roman" w:cs="Times New Roman"/>
          <w:sz w:val="24"/>
          <w:szCs w:val="24"/>
        </w:rPr>
        <w:t>Рудовка</w:t>
      </w:r>
      <w:proofErr w:type="gramEnd"/>
      <w:r w:rsidRPr="00AE0E92">
        <w:rPr>
          <w:rFonts w:ascii="Times New Roman" w:hAnsi="Times New Roman" w:cs="Times New Roman"/>
          <w:sz w:val="24"/>
          <w:szCs w:val="24"/>
        </w:rPr>
        <w:t>, ул. Школьная 3/2,  тел/факс:</w:t>
      </w:r>
      <w:r w:rsidR="00391ADB">
        <w:rPr>
          <w:rFonts w:ascii="Times New Roman" w:hAnsi="Times New Roman" w:cs="Times New Roman"/>
          <w:sz w:val="24"/>
          <w:szCs w:val="24"/>
        </w:rPr>
        <w:t xml:space="preserve"> </w:t>
      </w:r>
      <w:r w:rsidRPr="00AE0E92">
        <w:rPr>
          <w:rFonts w:ascii="Times New Roman" w:hAnsi="Times New Roman" w:cs="Times New Roman"/>
          <w:sz w:val="24"/>
          <w:szCs w:val="24"/>
        </w:rPr>
        <w:t xml:space="preserve">8(39551)22-4-81;22-4-67 </w:t>
      </w:r>
    </w:p>
    <w:p w:rsidR="00AE0E92" w:rsidRPr="00AE0E92" w:rsidRDefault="00AE0E92" w:rsidP="00AE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E92">
        <w:rPr>
          <w:rFonts w:ascii="Times New Roman" w:hAnsi="Times New Roman" w:cs="Times New Roman"/>
          <w:sz w:val="24"/>
          <w:szCs w:val="24"/>
          <w:lang w:val="en-US"/>
        </w:rPr>
        <w:t>rud</w:t>
      </w:r>
      <w:proofErr w:type="spellEnd"/>
      <w:r w:rsidRPr="00AE0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E92"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 w:rsidRPr="00AE0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E92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AE0E92">
        <w:rPr>
          <w:rFonts w:ascii="Times New Roman" w:hAnsi="Times New Roman" w:cs="Times New Roman"/>
          <w:sz w:val="24"/>
          <w:szCs w:val="24"/>
        </w:rPr>
        <w:t>@</w:t>
      </w:r>
      <w:r w:rsidRPr="00AE0E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E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0E92" w:rsidRPr="00AE0E92" w:rsidRDefault="00AE0E92" w:rsidP="00AE0E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786"/>
      </w:tblGrid>
      <w:tr w:rsidR="00AE0E92" w:rsidRPr="00AE0E92" w:rsidTr="00826236">
        <w:tc>
          <w:tcPr>
            <w:tcW w:w="5070" w:type="dxa"/>
          </w:tcPr>
          <w:p w:rsidR="00AE0E92" w:rsidRPr="00235CBA" w:rsidRDefault="00AE0E92" w:rsidP="00AE0E9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29E0">
              <w:rPr>
                <w:rFonts w:ascii="Times New Roman" w:hAnsi="Times New Roman" w:cs="Times New Roman"/>
                <w:szCs w:val="24"/>
              </w:rPr>
              <w:t>«</w:t>
            </w:r>
            <w:r w:rsidR="00BE29E0">
              <w:rPr>
                <w:rFonts w:ascii="Times New Roman" w:hAnsi="Times New Roman" w:cs="Times New Roman"/>
                <w:szCs w:val="24"/>
              </w:rPr>
              <w:t>10</w:t>
            </w:r>
            <w:r w:rsidRPr="00BE29E0">
              <w:rPr>
                <w:rFonts w:ascii="Times New Roman" w:hAnsi="Times New Roman" w:cs="Times New Roman"/>
                <w:szCs w:val="24"/>
              </w:rPr>
              <w:t>»</w:t>
            </w:r>
            <w:r w:rsidRPr="00BE29E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BE29E0">
              <w:rPr>
                <w:rFonts w:ascii="Times New Roman" w:hAnsi="Times New Roman" w:cs="Times New Roman"/>
                <w:szCs w:val="24"/>
              </w:rPr>
              <w:t xml:space="preserve">апреля </w:t>
            </w:r>
            <w:r w:rsidRPr="00BE29E0">
              <w:rPr>
                <w:rFonts w:ascii="Times New Roman" w:hAnsi="Times New Roman" w:cs="Times New Roman"/>
                <w:szCs w:val="24"/>
              </w:rPr>
              <w:t xml:space="preserve">  201</w:t>
            </w:r>
            <w:r w:rsidRPr="00BE29E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BE29E0">
              <w:rPr>
                <w:rFonts w:ascii="Times New Roman" w:hAnsi="Times New Roman" w:cs="Times New Roman"/>
                <w:szCs w:val="24"/>
              </w:rPr>
              <w:t xml:space="preserve"> г. №</w:t>
            </w:r>
            <w:r w:rsidRPr="00235C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0EF6">
              <w:rPr>
                <w:rFonts w:ascii="Times New Roman" w:hAnsi="Times New Roman" w:cs="Times New Roman"/>
                <w:szCs w:val="24"/>
              </w:rPr>
              <w:t xml:space="preserve"> 13</w:t>
            </w:r>
          </w:p>
          <w:p w:rsidR="00AE0E92" w:rsidRPr="00235CBA" w:rsidRDefault="00AE0E92" w:rsidP="00AE0E92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AE0E92" w:rsidRPr="00AE0E92" w:rsidRDefault="00AE0E92" w:rsidP="00AE0E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92" w:rsidRPr="00AE0E92" w:rsidRDefault="00AE0E92" w:rsidP="00AE0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29E0" w:rsidRDefault="00BE29E0" w:rsidP="00BE29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Об </w:t>
      </w:r>
      <w:r w:rsidR="00AE0E92" w:rsidRPr="00BE29E0">
        <w:rPr>
          <w:b/>
          <w:color w:val="000000"/>
        </w:rPr>
        <w:t xml:space="preserve">утверждении </w:t>
      </w:r>
      <w:r>
        <w:rPr>
          <w:b/>
          <w:color w:val="000000"/>
        </w:rPr>
        <w:t xml:space="preserve">Сводного реестра </w:t>
      </w:r>
    </w:p>
    <w:p w:rsidR="000D7434" w:rsidRDefault="00BE29E0" w:rsidP="00BE29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муниципальных услуг </w:t>
      </w:r>
      <w:proofErr w:type="spellStart"/>
      <w:r>
        <w:rPr>
          <w:b/>
          <w:color w:val="000000"/>
        </w:rPr>
        <w:t>Рудовского</w:t>
      </w:r>
      <w:proofErr w:type="spellEnd"/>
      <w:r>
        <w:rPr>
          <w:b/>
          <w:color w:val="000000"/>
        </w:rPr>
        <w:t xml:space="preserve"> муниципального образования.</w:t>
      </w:r>
    </w:p>
    <w:p w:rsidR="00BE29E0" w:rsidRDefault="00BE29E0" w:rsidP="00BE29E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E0E92" w:rsidRDefault="00BE29E0" w:rsidP="00BE29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E0E92">
        <w:rPr>
          <w:rFonts w:ascii="Times New Roman" w:hAnsi="Times New Roman" w:cs="Times New Roman"/>
          <w:sz w:val="24"/>
          <w:szCs w:val="24"/>
        </w:rPr>
        <w:t xml:space="preserve"> от 27.07.2010г. № 210 – ФЗ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ст. 15 Федерального закона</w:t>
      </w:r>
      <w:r w:rsidR="00AE0E92">
        <w:rPr>
          <w:rFonts w:ascii="Times New Roman" w:hAnsi="Times New Roman" w:cs="Times New Roman"/>
          <w:sz w:val="24"/>
          <w:szCs w:val="24"/>
        </w:rPr>
        <w:t xml:space="preserve"> от 06.10.2003г.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08.05.2010г.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учреждений», </w:t>
      </w:r>
      <w:r w:rsidR="00AE0E92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AE0E92"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 w:rsidR="00AE0E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AE0E92" w:rsidRPr="00AE0E92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E85A77" w:rsidRDefault="00BE29E0" w:rsidP="00BE29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сводный реестр муниципальных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85A77" w:rsidRPr="00E85A77">
        <w:rPr>
          <w:rFonts w:ascii="Times New Roman" w:hAnsi="Times New Roman" w:cs="Times New Roman"/>
          <w:sz w:val="24"/>
          <w:szCs w:val="24"/>
        </w:rPr>
        <w:t xml:space="preserve"> (</w:t>
      </w:r>
      <w:r w:rsidR="008909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5A77" w:rsidRPr="00E85A77">
        <w:rPr>
          <w:rFonts w:ascii="Times New Roman" w:hAnsi="Times New Roman" w:cs="Times New Roman"/>
          <w:sz w:val="24"/>
          <w:szCs w:val="24"/>
        </w:rPr>
        <w:t>прилагается)</w:t>
      </w:r>
      <w:r w:rsidR="00E85A77">
        <w:rPr>
          <w:rFonts w:ascii="Times New Roman" w:hAnsi="Times New Roman" w:cs="Times New Roman"/>
          <w:sz w:val="24"/>
          <w:szCs w:val="24"/>
        </w:rPr>
        <w:t>.</w:t>
      </w:r>
    </w:p>
    <w:p w:rsidR="00EF2E54" w:rsidRDefault="00BE29E0" w:rsidP="00BE29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от 02</w:t>
      </w:r>
      <w:r w:rsidR="004E6089">
        <w:rPr>
          <w:rFonts w:ascii="Times New Roman" w:hAnsi="Times New Roman" w:cs="Times New Roman"/>
          <w:sz w:val="24"/>
          <w:szCs w:val="24"/>
        </w:rPr>
        <w:t xml:space="preserve">.11.2012г. </w:t>
      </w:r>
      <w:r>
        <w:rPr>
          <w:rFonts w:ascii="Times New Roman" w:hAnsi="Times New Roman" w:cs="Times New Roman"/>
          <w:sz w:val="24"/>
          <w:szCs w:val="24"/>
        </w:rPr>
        <w:t>№ 59</w:t>
      </w:r>
      <w:r w:rsidR="004E6089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Сводного реестра муниципальных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6089">
        <w:rPr>
          <w:rFonts w:ascii="Times New Roman" w:hAnsi="Times New Roman" w:cs="Times New Roman"/>
          <w:sz w:val="24"/>
          <w:szCs w:val="24"/>
        </w:rPr>
        <w:t>» в связи с нарушением законодательства, техническими ошибкам</w:t>
      </w:r>
      <w:r w:rsidR="00870461">
        <w:rPr>
          <w:rFonts w:ascii="Times New Roman" w:hAnsi="Times New Roman" w:cs="Times New Roman"/>
          <w:sz w:val="24"/>
          <w:szCs w:val="24"/>
        </w:rPr>
        <w:t>и и отменой муниципальных услуг (П</w:t>
      </w:r>
      <w:r w:rsidR="00EF2E54" w:rsidRPr="00870461">
        <w:rPr>
          <w:rFonts w:ascii="Times New Roman" w:hAnsi="Times New Roman" w:cs="Times New Roman"/>
          <w:sz w:val="24"/>
          <w:szCs w:val="24"/>
        </w:rPr>
        <w:t xml:space="preserve">остановление от 27.04.2012г. № 27  «Об утверждении административного регламента </w:t>
      </w:r>
      <w:proofErr w:type="spellStart"/>
      <w:r w:rsidR="00EF2E54" w:rsidRPr="00870461"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 w:rsidR="00EF2E54" w:rsidRPr="00870461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услуги» прием заявлений и выдача документов о согласовании проектов земельных участков под индивидуальное строительство»» было отменено Постановление</w:t>
      </w:r>
      <w:r w:rsidR="00191B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F2E54" w:rsidRPr="00870461">
        <w:rPr>
          <w:rFonts w:ascii="Times New Roman" w:hAnsi="Times New Roman" w:cs="Times New Roman"/>
          <w:sz w:val="24"/>
          <w:szCs w:val="24"/>
        </w:rPr>
        <w:t xml:space="preserve"> от 20.02.2013г. № 19</w:t>
      </w:r>
      <w:proofErr w:type="gramEnd"/>
      <w:r w:rsidR="00EF2E54" w:rsidRPr="00870461">
        <w:rPr>
          <w:rFonts w:ascii="Times New Roman" w:hAnsi="Times New Roman" w:cs="Times New Roman"/>
          <w:sz w:val="24"/>
          <w:szCs w:val="24"/>
        </w:rPr>
        <w:t>; Постановление от 17.10.2011г. № 23</w:t>
      </w:r>
      <w:proofErr w:type="gramStart"/>
      <w:r w:rsidR="00EF2E54" w:rsidRPr="0087046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F2E54" w:rsidRPr="00870461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муниципальной услуги «Организация рассмотрение обращений граждан в администрацию </w:t>
      </w:r>
      <w:proofErr w:type="spellStart"/>
      <w:r w:rsidR="00EF2E54" w:rsidRPr="00870461"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 w:rsidR="00EF2E54" w:rsidRPr="008704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было отменено Пост</w:t>
      </w:r>
      <w:r w:rsidR="002110C9" w:rsidRPr="00870461">
        <w:rPr>
          <w:rFonts w:ascii="Times New Roman" w:hAnsi="Times New Roman" w:cs="Times New Roman"/>
          <w:sz w:val="24"/>
          <w:szCs w:val="24"/>
        </w:rPr>
        <w:t>ановлением от 17.02.2014г. № 04</w:t>
      </w:r>
      <w:r w:rsidR="00870461">
        <w:rPr>
          <w:rFonts w:ascii="Times New Roman" w:hAnsi="Times New Roman" w:cs="Times New Roman"/>
          <w:sz w:val="24"/>
          <w:szCs w:val="24"/>
        </w:rPr>
        <w:t>) считать утратившим силу.</w:t>
      </w:r>
      <w:r w:rsidR="00EF2E54" w:rsidRPr="0087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61" w:rsidRDefault="00870461" w:rsidP="00BE29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специалиста по организационным вопросам (М.</w:t>
      </w:r>
      <w:r w:rsidR="00BE2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E2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Рудых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0461" w:rsidRPr="00870461" w:rsidRDefault="00870461" w:rsidP="00BE29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вступает в силу со дня его опубликования.</w:t>
      </w:r>
    </w:p>
    <w:p w:rsidR="00235CBA" w:rsidRDefault="00870461" w:rsidP="003C1B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</w:t>
      </w:r>
      <w:r w:rsidR="003C1B67">
        <w:rPr>
          <w:rFonts w:ascii="Times New Roman" w:hAnsi="Times New Roman" w:cs="Times New Roman"/>
          <w:sz w:val="24"/>
          <w:szCs w:val="24"/>
        </w:rPr>
        <w:t>ованию) в «</w:t>
      </w:r>
      <w:proofErr w:type="spellStart"/>
      <w:r w:rsidR="003C1B67">
        <w:rPr>
          <w:rFonts w:ascii="Times New Roman" w:hAnsi="Times New Roman" w:cs="Times New Roman"/>
          <w:sz w:val="24"/>
          <w:szCs w:val="24"/>
        </w:rPr>
        <w:t>Рудовском</w:t>
      </w:r>
      <w:proofErr w:type="spellEnd"/>
      <w:r w:rsidR="003C1B67">
        <w:rPr>
          <w:rFonts w:ascii="Times New Roman" w:hAnsi="Times New Roman" w:cs="Times New Roman"/>
          <w:sz w:val="24"/>
          <w:szCs w:val="24"/>
        </w:rPr>
        <w:t xml:space="preserve"> Вестнике»</w:t>
      </w:r>
    </w:p>
    <w:p w:rsidR="00024264" w:rsidRDefault="00024264" w:rsidP="003C1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264" w:rsidRDefault="00024264" w:rsidP="003C1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Л.В.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Руды</w:t>
      </w:r>
      <w:r w:rsidR="00580CE1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024264" w:rsidRPr="003C1B67" w:rsidRDefault="00024264" w:rsidP="003C1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9B5" w:rsidRPr="000F4090" w:rsidRDefault="008909B5" w:rsidP="000F409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F4090">
        <w:rPr>
          <w:rFonts w:ascii="Times New Roman" w:hAnsi="Times New Roman" w:cs="Times New Roman"/>
          <w:sz w:val="24"/>
          <w:szCs w:val="24"/>
        </w:rPr>
        <w:t>Приложение</w:t>
      </w:r>
    </w:p>
    <w:p w:rsidR="008909B5" w:rsidRPr="000F4090" w:rsidRDefault="001D4634" w:rsidP="000F409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409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F4090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r w:rsidR="008909B5" w:rsidRPr="000F4090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909B5" w:rsidRPr="000F4090" w:rsidRDefault="008909B5" w:rsidP="000F409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4090">
        <w:rPr>
          <w:rFonts w:ascii="Times New Roman" w:hAnsi="Times New Roman" w:cs="Times New Roman"/>
          <w:sz w:val="24"/>
          <w:szCs w:val="24"/>
        </w:rPr>
        <w:t>Рудовского</w:t>
      </w:r>
      <w:proofErr w:type="spellEnd"/>
      <w:r w:rsidRPr="000F40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09B5" w:rsidRPr="000F4090" w:rsidRDefault="008909B5" w:rsidP="000F409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F4090">
        <w:rPr>
          <w:rFonts w:ascii="Times New Roman" w:hAnsi="Times New Roman" w:cs="Times New Roman"/>
          <w:sz w:val="24"/>
          <w:szCs w:val="24"/>
        </w:rPr>
        <w:t xml:space="preserve">от </w:t>
      </w:r>
      <w:r w:rsidR="003C1B67" w:rsidRPr="000F4090">
        <w:rPr>
          <w:rFonts w:ascii="Times New Roman" w:hAnsi="Times New Roman" w:cs="Times New Roman"/>
          <w:sz w:val="24"/>
          <w:szCs w:val="24"/>
        </w:rPr>
        <w:t>10</w:t>
      </w:r>
      <w:r w:rsidRPr="000F4090">
        <w:rPr>
          <w:rFonts w:ascii="Times New Roman" w:hAnsi="Times New Roman" w:cs="Times New Roman"/>
          <w:sz w:val="24"/>
          <w:szCs w:val="24"/>
        </w:rPr>
        <w:t xml:space="preserve">. </w:t>
      </w:r>
      <w:r w:rsidR="003C1B67" w:rsidRPr="000F4090">
        <w:rPr>
          <w:rFonts w:ascii="Times New Roman" w:hAnsi="Times New Roman" w:cs="Times New Roman"/>
          <w:sz w:val="24"/>
          <w:szCs w:val="24"/>
        </w:rPr>
        <w:t>04</w:t>
      </w:r>
      <w:r w:rsidRPr="000F4090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580CE1">
        <w:rPr>
          <w:rFonts w:ascii="Times New Roman" w:hAnsi="Times New Roman" w:cs="Times New Roman"/>
          <w:sz w:val="24"/>
          <w:szCs w:val="24"/>
        </w:rPr>
        <w:t>13</w:t>
      </w:r>
    </w:p>
    <w:p w:rsidR="00191BAA" w:rsidRPr="000F4090" w:rsidRDefault="00191BAA" w:rsidP="000F40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09B5" w:rsidRPr="000F4090" w:rsidRDefault="00DF06A0" w:rsidP="000F40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090">
        <w:rPr>
          <w:rFonts w:ascii="Times New Roman" w:hAnsi="Times New Roman" w:cs="Times New Roman"/>
          <w:sz w:val="24"/>
          <w:szCs w:val="24"/>
        </w:rPr>
        <w:t>СВОДНЫЙ РЕЕСТР МУНИЦИПАЛЬНЫХ УСЛУГ</w:t>
      </w:r>
    </w:p>
    <w:p w:rsidR="00DF06A0" w:rsidRPr="000F4090" w:rsidRDefault="00DF06A0" w:rsidP="000F40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090">
        <w:rPr>
          <w:rFonts w:ascii="Times New Roman" w:hAnsi="Times New Roman" w:cs="Times New Roman"/>
          <w:sz w:val="24"/>
          <w:szCs w:val="24"/>
        </w:rPr>
        <w:t>РУДОВС</w:t>
      </w:r>
      <w:r w:rsidR="000F4090" w:rsidRPr="000F4090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tbl>
      <w:tblPr>
        <w:tblStyle w:val="a5"/>
        <w:tblW w:w="0" w:type="auto"/>
        <w:tblLook w:val="04A0"/>
      </w:tblPr>
      <w:tblGrid>
        <w:gridCol w:w="540"/>
        <w:gridCol w:w="130"/>
        <w:gridCol w:w="4156"/>
        <w:gridCol w:w="2447"/>
        <w:gridCol w:w="3571"/>
        <w:gridCol w:w="1843"/>
        <w:gridCol w:w="2099"/>
      </w:tblGrid>
      <w:tr w:rsidR="00B465A7" w:rsidRPr="000F4090" w:rsidTr="00ED5BBE">
        <w:tc>
          <w:tcPr>
            <w:tcW w:w="670" w:type="dxa"/>
            <w:gridSpan w:val="2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47" w:type="dxa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3571" w:type="dxa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оказания муниципальной услуги</w:t>
            </w:r>
          </w:p>
        </w:tc>
        <w:tc>
          <w:tcPr>
            <w:tcW w:w="1843" w:type="dxa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2099" w:type="dxa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DF06A0" w:rsidRPr="000F4090" w:rsidTr="0021585D">
        <w:tc>
          <w:tcPr>
            <w:tcW w:w="14786" w:type="dxa"/>
            <w:gridSpan w:val="7"/>
          </w:tcPr>
          <w:p w:rsidR="00391ADB" w:rsidRPr="007C0EF6" w:rsidRDefault="00DF06A0" w:rsidP="007C0E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услуги, предоставляемые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Рудовским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</w:p>
        </w:tc>
      </w:tr>
      <w:tr w:rsidR="00B465A7" w:rsidRPr="000F4090" w:rsidTr="00ED5BBE">
        <w:tc>
          <w:tcPr>
            <w:tcW w:w="540" w:type="dxa"/>
          </w:tcPr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  <w:gridSpan w:val="2"/>
          </w:tcPr>
          <w:p w:rsidR="00DF06A0" w:rsidRPr="000F4090" w:rsidRDefault="00835306" w:rsidP="000F40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F612E6" w:rsidRPr="000F4090" w:rsidRDefault="00F612E6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F612E6" w:rsidRPr="000F4090" w:rsidRDefault="00F612E6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06A0" w:rsidRPr="000F4090" w:rsidRDefault="00835306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28.11.2011г. № 24</w:t>
            </w:r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1843" w:type="dxa"/>
          </w:tcPr>
          <w:p w:rsidR="00DF06A0" w:rsidRPr="000F4090" w:rsidRDefault="00684E5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9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Выдача разрешения о переводе</w:t>
            </w:r>
          </w:p>
        </w:tc>
      </w:tr>
      <w:tr w:rsidR="00B465A7" w:rsidRPr="000F4090" w:rsidTr="00ED5BBE">
        <w:tc>
          <w:tcPr>
            <w:tcW w:w="540" w:type="dxa"/>
          </w:tcPr>
          <w:p w:rsidR="00DF06A0" w:rsidRPr="000F4090" w:rsidRDefault="00835306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  <w:gridSpan w:val="2"/>
          </w:tcPr>
          <w:p w:rsidR="00DF06A0" w:rsidRPr="000F4090" w:rsidRDefault="00835306" w:rsidP="000F40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граждан, на учет в качестве нуждающихся в жилых помещениях</w:t>
            </w:r>
          </w:p>
        </w:tc>
        <w:tc>
          <w:tcPr>
            <w:tcW w:w="2447" w:type="dxa"/>
          </w:tcPr>
          <w:p w:rsidR="00F612E6" w:rsidRPr="000F4090" w:rsidRDefault="00F612E6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F612E6" w:rsidRPr="000F4090" w:rsidRDefault="00F612E6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06A0" w:rsidRPr="000F4090" w:rsidRDefault="00566963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№ 188 – ФЗ от 29.12.2004г.; </w:t>
            </w:r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28.11.2011г. № 25</w:t>
            </w:r>
            <w:proofErr w:type="gramStart"/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муниципальной услуги «</w:t>
            </w:r>
            <w:r w:rsidR="000C5296" w:rsidRPr="000F409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граждан, на учет в качестве нуждающихся в жилых помещениях</w:t>
            </w:r>
            <w:r w:rsidR="00835306" w:rsidRPr="000F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9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 </w:t>
            </w:r>
          </w:p>
        </w:tc>
      </w:tr>
      <w:tr w:rsidR="00B465A7" w:rsidRPr="000F4090" w:rsidTr="00ED5BBE">
        <w:tc>
          <w:tcPr>
            <w:tcW w:w="540" w:type="dxa"/>
          </w:tcPr>
          <w:p w:rsidR="00DF06A0" w:rsidRPr="000F4090" w:rsidRDefault="00835306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6" w:type="dxa"/>
            <w:gridSpan w:val="2"/>
          </w:tcPr>
          <w:p w:rsidR="00DF06A0" w:rsidRPr="000F4090" w:rsidRDefault="00835306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книг населенных пунктов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DF06A0" w:rsidRPr="000F4090" w:rsidRDefault="002640E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Инспектор по делопроизводству</w:t>
            </w:r>
          </w:p>
        </w:tc>
        <w:tc>
          <w:tcPr>
            <w:tcW w:w="3571" w:type="dxa"/>
          </w:tcPr>
          <w:p w:rsidR="00955648" w:rsidRPr="000F4090" w:rsidRDefault="00674BBC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 131 ФЗ «Об общих принципах организации местного самоуправления в РФ»;</w:t>
            </w:r>
            <w:r w:rsidR="0093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21.12.2011г. № 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(Изложено в новой редакции от </w:t>
            </w: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08.10.2013г.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«Выдача справок, выписок из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книг населенных пунктов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gramEnd"/>
          </w:p>
        </w:tc>
        <w:tc>
          <w:tcPr>
            <w:tcW w:w="1843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9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семьи, справка на иждивенцев, справка с места жительства, справка о перерегистрации адресного ориентира</w:t>
            </w:r>
          </w:p>
        </w:tc>
      </w:tr>
      <w:tr w:rsidR="00B465A7" w:rsidRPr="000F4090" w:rsidTr="00ED5BBE">
        <w:tc>
          <w:tcPr>
            <w:tcW w:w="540" w:type="dxa"/>
          </w:tcPr>
          <w:p w:rsidR="00DF06A0" w:rsidRPr="000F4090" w:rsidRDefault="003C3DDD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  <w:gridSpan w:val="2"/>
          </w:tcPr>
          <w:p w:rsidR="00DF06A0" w:rsidRPr="000F4090" w:rsidRDefault="003C3DDD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(уточнение) адресного ориентира земельным участкам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2640E7" w:rsidRPr="000F4090" w:rsidRDefault="002640E7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2640E7" w:rsidRPr="000F4090" w:rsidRDefault="002640E7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06A0" w:rsidRPr="000F4090" w:rsidRDefault="00674BBC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 131 – ФЗ «Об общих принципах организации местного самоуправления в РФ»</w:t>
            </w:r>
            <w:r w:rsidR="00193561">
              <w:rPr>
                <w:rFonts w:ascii="Times New Roman" w:hAnsi="Times New Roman" w:cs="Times New Roman"/>
                <w:sz w:val="24"/>
                <w:szCs w:val="24"/>
              </w:rPr>
              <w:t xml:space="preserve">; Распоряжение № 46 – ОД от 22.12.2008г. </w:t>
            </w:r>
            <w:proofErr w:type="spellStart"/>
            <w:r w:rsidR="00193561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193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26.01.2012г. № 03</w:t>
            </w:r>
            <w:proofErr w:type="gram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«Присвоение (уточнение) адресного ориентира земельным участкам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099" w:type="dxa"/>
          </w:tcPr>
          <w:p w:rsidR="00DF06A0" w:rsidRPr="000F4090" w:rsidRDefault="0095564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Акт регистрации адреса</w:t>
            </w:r>
          </w:p>
        </w:tc>
      </w:tr>
      <w:tr w:rsidR="00B465A7" w:rsidRPr="000F4090" w:rsidTr="00ED5BBE">
        <w:tc>
          <w:tcPr>
            <w:tcW w:w="540" w:type="dxa"/>
          </w:tcPr>
          <w:p w:rsidR="00DF06A0" w:rsidRPr="000F4090" w:rsidRDefault="003C3DDD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6" w:type="dxa"/>
            <w:gridSpan w:val="2"/>
          </w:tcPr>
          <w:p w:rsidR="00DF06A0" w:rsidRPr="000F4090" w:rsidRDefault="003C3DDD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бытовых отходов и мусора на территории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FD1EF3" w:rsidRPr="000F4090" w:rsidRDefault="00FD1EF3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FD1EF3" w:rsidRPr="000F4090" w:rsidRDefault="00FD1EF3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06A0" w:rsidRPr="000F4090" w:rsidRDefault="00286700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 ч.1 ст.14 ФЗ от 06.10.2003г. № 131 – ФЗ «Об общих принципах организации местного самоуправления в Российской Федерации»;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02.02.2012г. № 06</w:t>
            </w:r>
            <w:proofErr w:type="gram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«Организация сбора и вывоза бытовых отходов и мусора на территории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DF06A0" w:rsidRPr="000F4090" w:rsidRDefault="00B03114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99" w:type="dxa"/>
          </w:tcPr>
          <w:p w:rsidR="00DF06A0" w:rsidRPr="000F4090" w:rsidRDefault="00B03114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Ежемесячно, по запросу граждан</w:t>
            </w:r>
          </w:p>
        </w:tc>
      </w:tr>
      <w:tr w:rsidR="00B465A7" w:rsidRPr="000F4090" w:rsidTr="00ED5BBE">
        <w:tc>
          <w:tcPr>
            <w:tcW w:w="540" w:type="dxa"/>
          </w:tcPr>
          <w:p w:rsidR="00DF06A0" w:rsidRPr="000F4090" w:rsidRDefault="003C3DDD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6" w:type="dxa"/>
            <w:gridSpan w:val="2"/>
          </w:tcPr>
          <w:p w:rsidR="00DF06A0" w:rsidRPr="000F4090" w:rsidRDefault="003C3DDD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защиты населения и территории муниципального образования от чрезвычайных ситуаций природного и техногенного характера, сборе, обобщению и анализе оперативной информации по вопросам гражданской обороны и предотвращению чрезвычайных ситуаций природного и техногенного характера</w:t>
            </w:r>
          </w:p>
        </w:tc>
        <w:tc>
          <w:tcPr>
            <w:tcW w:w="2447" w:type="dxa"/>
          </w:tcPr>
          <w:p w:rsidR="00FD1EF3" w:rsidRPr="000F4090" w:rsidRDefault="00FD1EF3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FD1EF3" w:rsidRPr="000F4090" w:rsidRDefault="00FD1EF3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DF06A0" w:rsidRPr="000F4090" w:rsidRDefault="00DF06A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06A0" w:rsidRPr="000F4090" w:rsidRDefault="00286700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 ст.15 Федеральн</w:t>
            </w:r>
            <w:r w:rsidR="002612C1">
              <w:rPr>
                <w:rFonts w:ascii="Times New Roman" w:hAnsi="Times New Roman" w:cs="Times New Roman"/>
                <w:sz w:val="24"/>
                <w:szCs w:val="24"/>
              </w:rPr>
              <w:t>ого закона от 03.10.2003 № 131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 w:rsidR="002612C1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24.02.2012г. № 12</w:t>
            </w:r>
            <w:proofErr w:type="gram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«Предоставление информации об организации защиты населения и территории </w:t>
            </w:r>
            <w:r w:rsidR="003C3DDD"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от чрезвычайных ситуаций природного и техногенного характера, сборе, обобщению и анализе оперативной информации по вопросам гражданской обороны и предотвращению чрезвычайных ситуаций природного и техногенного характера»</w:t>
            </w:r>
          </w:p>
        </w:tc>
        <w:tc>
          <w:tcPr>
            <w:tcW w:w="1843" w:type="dxa"/>
          </w:tcPr>
          <w:p w:rsidR="00DF06A0" w:rsidRPr="000F4090" w:rsidRDefault="00571E8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099" w:type="dxa"/>
          </w:tcPr>
          <w:p w:rsidR="00DF06A0" w:rsidRPr="000F4090" w:rsidRDefault="00571E8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3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листа «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оформление стендов</w:t>
            </w:r>
          </w:p>
        </w:tc>
      </w:tr>
      <w:tr w:rsidR="00B465A7" w:rsidRPr="000F4090" w:rsidTr="00ED5BBE">
        <w:tc>
          <w:tcPr>
            <w:tcW w:w="540" w:type="dxa"/>
          </w:tcPr>
          <w:p w:rsidR="002640E7" w:rsidRPr="000F4090" w:rsidRDefault="008E1E91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640E7" w:rsidRPr="000F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gridSpan w:val="2"/>
          </w:tcPr>
          <w:p w:rsidR="002640E7" w:rsidRPr="000F4090" w:rsidRDefault="00B465A7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отбора, экспертизы ценности документов, комплектования дел для архивного хранения, составления описей дел постоянного хранения, личного состава администрации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2640E7" w:rsidRPr="000F4090" w:rsidRDefault="00FD1EF3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Инспектор по делопроизводству</w:t>
            </w:r>
          </w:p>
        </w:tc>
        <w:tc>
          <w:tcPr>
            <w:tcW w:w="3571" w:type="dxa"/>
          </w:tcPr>
          <w:p w:rsidR="002640E7" w:rsidRPr="000F4090" w:rsidRDefault="007C0D32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22.10.2004г. № 125 – ФЗ «Об архивном деле в Российской Федерации»; Приказ Министерства культуры и массовой коммуникаций Российской Федерации от 18.01.2007г.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Иркутской област</w:t>
            </w:r>
            <w:r w:rsidR="00391ADB">
              <w:rPr>
                <w:rFonts w:ascii="Times New Roman" w:hAnsi="Times New Roman" w:cs="Times New Roman"/>
                <w:sz w:val="24"/>
                <w:szCs w:val="24"/>
              </w:rPr>
              <w:t xml:space="preserve">и от 4 апреля 2008 года № 47 – </w:t>
            </w:r>
            <w:proofErr w:type="spellStart"/>
            <w:r w:rsidR="00391ADB" w:rsidRPr="00C56A97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3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Иркутской области»;</w:t>
            </w:r>
            <w:r w:rsidR="00B465A7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27</w:t>
            </w:r>
            <w:r w:rsidR="00FD1EF3" w:rsidRPr="000F4090">
              <w:rPr>
                <w:rFonts w:ascii="Times New Roman" w:hAnsi="Times New Roman" w:cs="Times New Roman"/>
                <w:sz w:val="24"/>
                <w:szCs w:val="24"/>
              </w:rPr>
              <w:t>.06.2012г. № 36</w:t>
            </w:r>
            <w:proofErr w:type="gramStart"/>
            <w:r w:rsidR="00FD1EF3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FD1EF3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</w:t>
            </w:r>
            <w:r w:rsidR="00B465A7"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предоставлению муниципальной услуги администрацией</w:t>
            </w:r>
            <w:r w:rsidR="00FD1EF3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EF3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FD1EF3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465A7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отбора, экспертизы ценности документов, комплектования дел для архивного хранения, составления описей дел постоянного хранения, личного состава администрации </w:t>
            </w:r>
            <w:proofErr w:type="spellStart"/>
            <w:r w:rsidR="00B465A7"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="00B465A7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2640E7" w:rsidRPr="000F4090" w:rsidRDefault="00913DAB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099" w:type="dxa"/>
          </w:tcPr>
          <w:p w:rsidR="002640E7" w:rsidRPr="000F4090" w:rsidRDefault="00913DAB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Архивные справки; архивные выписки; архивные копии; ответы об отсутствии запрашиваемых сведений; рекомендации о дальнейших путях поиска необходимой информации; уведомления о направлении соответствующих запросов на исполнение по принадлежности в другие органы и организации.</w:t>
            </w:r>
          </w:p>
        </w:tc>
      </w:tr>
      <w:tr w:rsidR="00B465A7" w:rsidRPr="000F4090" w:rsidTr="00ED5BBE">
        <w:tc>
          <w:tcPr>
            <w:tcW w:w="540" w:type="dxa"/>
          </w:tcPr>
          <w:p w:rsidR="003C3DDD" w:rsidRPr="000F4090" w:rsidRDefault="008E1E91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12E6" w:rsidRPr="000F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gridSpan w:val="2"/>
          </w:tcPr>
          <w:p w:rsidR="003C3DDD" w:rsidRPr="000F4090" w:rsidRDefault="00F612E6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проживания жилого дома, многоквартирного дома аварийным и подлежащим сносу или реконструкции</w:t>
            </w:r>
          </w:p>
        </w:tc>
        <w:tc>
          <w:tcPr>
            <w:tcW w:w="2447" w:type="dxa"/>
          </w:tcPr>
          <w:p w:rsidR="00FD1EF3" w:rsidRPr="000F4090" w:rsidRDefault="00FD1EF3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FD1EF3" w:rsidRPr="000F4090" w:rsidRDefault="00FD1EF3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3C3DDD" w:rsidRPr="000F4090" w:rsidRDefault="003C3DDD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C3DDD" w:rsidRPr="000F4090" w:rsidRDefault="00F612E6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04.06.2012г. № 39</w:t>
            </w:r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«Признание жилых помещений пригодными (непригодными) для проживания жилого дома,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3C3DDD" w:rsidRPr="000F4090" w:rsidRDefault="00AC7B66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9" w:type="dxa"/>
          </w:tcPr>
          <w:p w:rsidR="003C3DDD" w:rsidRPr="000F4090" w:rsidRDefault="000F409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постоянного проживания,</w:t>
            </w:r>
            <w:r w:rsidR="0098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акт приемки завершенных работ по переустройству и (или) перепланировке помещения</w:t>
            </w:r>
          </w:p>
        </w:tc>
      </w:tr>
      <w:tr w:rsidR="00ED5BBE" w:rsidRPr="000F4090" w:rsidTr="00ED5BBE">
        <w:tc>
          <w:tcPr>
            <w:tcW w:w="540" w:type="dxa"/>
          </w:tcPr>
          <w:p w:rsidR="00ED5BBE" w:rsidRPr="000F4090" w:rsidRDefault="008E1E91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BBE" w:rsidRPr="000F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gridSpan w:val="2"/>
          </w:tcPr>
          <w:p w:rsidR="00ED5BBE" w:rsidRPr="000F4090" w:rsidRDefault="00046418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обучения населения и персонала в области гражданской обороны</w:t>
            </w:r>
          </w:p>
        </w:tc>
        <w:tc>
          <w:tcPr>
            <w:tcW w:w="2447" w:type="dxa"/>
          </w:tcPr>
          <w:p w:rsidR="00ED5BBE" w:rsidRPr="000F4090" w:rsidRDefault="00ED5BBE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ED5BBE" w:rsidRPr="000F4090" w:rsidRDefault="00ED5BBE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ED5BBE" w:rsidRPr="000F4090" w:rsidRDefault="00ED5BBE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8E2C8C" w:rsidRDefault="008E2C8C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ст.15 Федерального закона от 03.10.2003г. № 131 – ФЗ «Об общих принципах организации местного самоуправления в РФ»;</w:t>
            </w:r>
          </w:p>
          <w:p w:rsidR="00ED5BBE" w:rsidRPr="000F4090" w:rsidRDefault="008E2C8C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18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22.11.2012г. № 64</w:t>
            </w:r>
            <w:proofErr w:type="gramStart"/>
            <w:r w:rsidR="00046418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46418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</w:t>
            </w:r>
            <w:r w:rsidR="00046418"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исполнению муниципальной услуги «Организация подготовки и обучения населения и персонала в области гражданской обороны»</w:t>
            </w:r>
          </w:p>
        </w:tc>
        <w:tc>
          <w:tcPr>
            <w:tcW w:w="1843" w:type="dxa"/>
          </w:tcPr>
          <w:p w:rsidR="00ED5BBE" w:rsidRPr="000F4090" w:rsidRDefault="00ED5BBE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9" w:type="dxa"/>
          </w:tcPr>
          <w:p w:rsidR="00ED5BBE" w:rsidRPr="000F4090" w:rsidRDefault="00ED5BBE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Спец. выпуск информационного листа «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оформление стендов</w:t>
            </w:r>
          </w:p>
        </w:tc>
      </w:tr>
      <w:tr w:rsidR="00ED5BBE" w:rsidRPr="000F4090" w:rsidTr="00ED5BBE">
        <w:tc>
          <w:tcPr>
            <w:tcW w:w="540" w:type="dxa"/>
          </w:tcPr>
          <w:p w:rsidR="00ED5BBE" w:rsidRPr="000F4090" w:rsidRDefault="008E1E91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D5BBE" w:rsidRPr="000F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gridSpan w:val="2"/>
          </w:tcPr>
          <w:p w:rsidR="00ED5BBE" w:rsidRPr="000F4090" w:rsidRDefault="000F4090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эксплуатацию, находящихся на территории </w:t>
            </w:r>
            <w:proofErr w:type="spellStart"/>
            <w:r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47" w:type="dxa"/>
          </w:tcPr>
          <w:p w:rsidR="000F4090" w:rsidRPr="000F4090" w:rsidRDefault="000F4090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</w:t>
            </w:r>
          </w:p>
          <w:p w:rsidR="000F4090" w:rsidRPr="000F4090" w:rsidRDefault="000F4090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земли, по жилищным, торговым вопросам и   благоустройству.</w:t>
            </w:r>
          </w:p>
          <w:p w:rsidR="00ED5BBE" w:rsidRPr="000F4090" w:rsidRDefault="00ED5BBE" w:rsidP="000F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1" w:type="dxa"/>
          </w:tcPr>
          <w:p w:rsidR="000F4090" w:rsidRDefault="001664C8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Регионального развития РФ от 19.10.2006г. № 120 «Об утверждении инструкции о порядке заполнения формы разрешение на строительства». Приказ Министерства Регионального развития РФ от 19.10.2006г. № 121 «Об утверждении инструкции о порядке заполнения формы разрешение на ввод объекта в эксплуатацию». Градостроительный кодекс РФ от 29.12.2004г. № 190 – ФЗ. </w:t>
            </w:r>
            <w:r w:rsidR="000F4090"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20.02.2013г. №1 9/1</w:t>
            </w:r>
            <w:proofErr w:type="gramStart"/>
            <w:r w:rsidR="000F4090"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90"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0F4090"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"Подготовка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эксплуатацию, находящихся на территории </w:t>
            </w:r>
            <w:proofErr w:type="spellStart"/>
            <w:r w:rsidR="000F4090"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>Рудовского</w:t>
            </w:r>
            <w:proofErr w:type="spellEnd"/>
            <w:r w:rsidR="000F4090" w:rsidRPr="000F4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образования.</w:t>
            </w:r>
          </w:p>
          <w:p w:rsidR="00C56A97" w:rsidRDefault="00C56A9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A97" w:rsidRPr="000F4090" w:rsidRDefault="00C56A9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BE" w:rsidRPr="000F4090" w:rsidRDefault="00ED5BBE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D5BBE" w:rsidRPr="000F4090" w:rsidRDefault="000F409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9" w:type="dxa"/>
          </w:tcPr>
          <w:p w:rsidR="00ED5BBE" w:rsidRPr="000F4090" w:rsidRDefault="00ED5BBE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90" w:rsidRPr="000F4090" w:rsidTr="00ED5BBE">
        <w:tc>
          <w:tcPr>
            <w:tcW w:w="540" w:type="dxa"/>
          </w:tcPr>
          <w:p w:rsidR="000F4090" w:rsidRPr="000F4090" w:rsidRDefault="000F4090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6" w:type="dxa"/>
            <w:gridSpan w:val="2"/>
          </w:tcPr>
          <w:p w:rsidR="000F4090" w:rsidRPr="00C56A97" w:rsidRDefault="000C0B3C" w:rsidP="0056696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имущества находящихся в муниципальной собственности и предназначенных для сдачи в аренду</w:t>
            </w:r>
          </w:p>
        </w:tc>
        <w:tc>
          <w:tcPr>
            <w:tcW w:w="2447" w:type="dxa"/>
          </w:tcPr>
          <w:p w:rsidR="00343359" w:rsidRPr="00C56A97" w:rsidRDefault="00343359" w:rsidP="00343359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                                        </w:t>
            </w:r>
            <w:r w:rsidR="00D2650B" w:rsidRPr="00C56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56A97">
              <w:rPr>
                <w:rFonts w:ascii="Times New Roman" w:hAnsi="Times New Roman" w:cs="Times New Roman"/>
                <w:sz w:val="24"/>
                <w:szCs w:val="24"/>
              </w:rPr>
              <w:t>финансам и налогам, анализу и прогнозированию</w:t>
            </w:r>
          </w:p>
          <w:p w:rsidR="000F4090" w:rsidRPr="00C56A97" w:rsidRDefault="00343359" w:rsidP="0034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7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экономического развития, управлению                                                                    муниципальным имуществом</w:t>
            </w:r>
          </w:p>
        </w:tc>
        <w:tc>
          <w:tcPr>
            <w:tcW w:w="3571" w:type="dxa"/>
          </w:tcPr>
          <w:p w:rsidR="000F4090" w:rsidRDefault="00C56A9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27.07.2010г. № 210 – ФЗ «Об организации предоставления государственных и муниципальных услуг»; Федеральный закон от 06.03.2010г. № 131 – ФЗ «Об общих принципах организации местного самоуправления в Российской Федерации»; Постановление правительства РФ от 11.11.2005г. № 679 </w:t>
            </w:r>
            <w:r w:rsidR="00EC1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порядке</w:t>
            </w:r>
            <w:r w:rsidR="00EC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от 10.04.2014г. №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по предоставлению муниципальной услуги «Предоставление информации об объектах имущества, находящихся в муниципальной собственности и предназначенных для сдачи в аренду»</w:t>
            </w:r>
          </w:p>
          <w:p w:rsidR="00C629FD" w:rsidRDefault="00C629FD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D" w:rsidRDefault="00C629FD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D" w:rsidRDefault="00C629FD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D" w:rsidRDefault="00C629FD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D" w:rsidRDefault="00C629FD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D" w:rsidRPr="00C56A97" w:rsidRDefault="00C629FD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90" w:rsidRPr="00C56A97" w:rsidRDefault="00262F9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9" w:type="dxa"/>
          </w:tcPr>
          <w:p w:rsidR="000F4090" w:rsidRPr="00C56A97" w:rsidRDefault="00262F9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7">
              <w:rPr>
                <w:rFonts w:ascii="Times New Roman" w:hAnsi="Times New Roman" w:cs="Times New Roman"/>
                <w:sz w:val="24"/>
                <w:szCs w:val="24"/>
              </w:rPr>
              <w:t>Спец. выпуск информационного листа «</w:t>
            </w:r>
            <w:proofErr w:type="spellStart"/>
            <w:r w:rsidRPr="00C56A97"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 w:rsidRPr="00C56A97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оформление стендов</w:t>
            </w:r>
          </w:p>
        </w:tc>
      </w:tr>
      <w:tr w:rsidR="00F959E0" w:rsidRPr="000F4090" w:rsidTr="004F77B1">
        <w:tc>
          <w:tcPr>
            <w:tcW w:w="14786" w:type="dxa"/>
            <w:gridSpan w:val="7"/>
          </w:tcPr>
          <w:p w:rsidR="00C629FD" w:rsidRPr="00C629FD" w:rsidRDefault="00C629FD" w:rsidP="00C6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E0" w:rsidRDefault="00F959E0" w:rsidP="00F959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которые являются  необходимыми и обязательными для предоставления муниципальных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155E7F" w:rsidRPr="000F4090" w:rsidRDefault="00155E7F" w:rsidP="00155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1C" w:rsidRPr="000F4090" w:rsidTr="00631BBA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4" w:type="dxa"/>
            <w:gridSpan w:val="4"/>
          </w:tcPr>
          <w:p w:rsidR="00124D1C" w:rsidRPr="000F4090" w:rsidRDefault="00124D1C" w:rsidP="00124D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услуг, которые являются обязательными и необходимыми для предоставления муниципальных услуг</w:t>
            </w:r>
          </w:p>
        </w:tc>
        <w:tc>
          <w:tcPr>
            <w:tcW w:w="3942" w:type="dxa"/>
            <w:gridSpan w:val="2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оказывающая услуги, которые являются необходимыми и обязательными для предоставления муниципальных услуг</w:t>
            </w:r>
          </w:p>
        </w:tc>
      </w:tr>
      <w:tr w:rsidR="00124D1C" w:rsidRPr="000F4090" w:rsidTr="00732AC0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04" w:type="dxa"/>
            <w:gridSpan w:val="4"/>
          </w:tcPr>
          <w:p w:rsidR="00124D1C" w:rsidRPr="000F4090" w:rsidRDefault="00124D1C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архивных справок; архивных выписок архивных копий; ответы об отсутствии запрашиваемых сведений; рекомендации о дальнейших путях поиска необходимой информации; уведомления о направлении соответствующих запросов на исполнение по принадлежности в другие органы и организации.</w:t>
            </w:r>
          </w:p>
        </w:tc>
        <w:tc>
          <w:tcPr>
            <w:tcW w:w="3942" w:type="dxa"/>
            <w:gridSpan w:val="2"/>
          </w:tcPr>
          <w:p w:rsidR="00155E7F" w:rsidRDefault="00155E7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  <w:p w:rsidR="00124D1C" w:rsidRPr="000F4090" w:rsidRDefault="00155E7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24D1C" w:rsidRPr="000F4090" w:rsidTr="001C35B0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04" w:type="dxa"/>
            <w:gridSpan w:val="4"/>
          </w:tcPr>
          <w:p w:rsidR="00155E7F" w:rsidRDefault="00155E7F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кадастрового паспорта на земельный участок</w:t>
            </w:r>
          </w:p>
          <w:p w:rsidR="00124D1C" w:rsidRPr="000F4090" w:rsidRDefault="00155E7F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(либо кадастровой выписки о земельном участке)</w:t>
            </w:r>
          </w:p>
        </w:tc>
        <w:tc>
          <w:tcPr>
            <w:tcW w:w="3942" w:type="dxa"/>
            <w:gridSpan w:val="2"/>
          </w:tcPr>
          <w:p w:rsidR="00124D1C" w:rsidRPr="000F4090" w:rsidRDefault="00155E7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Кадастровая палата по Иркутской области</w:t>
            </w:r>
          </w:p>
        </w:tc>
      </w:tr>
      <w:tr w:rsidR="00124D1C" w:rsidRPr="000F4090" w:rsidTr="00B8646C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04" w:type="dxa"/>
            <w:gridSpan w:val="4"/>
          </w:tcPr>
          <w:p w:rsidR="00124D1C" w:rsidRPr="000F4090" w:rsidRDefault="00155E7F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Единого государственного реестра юридического лица, если заявление подается юридическим лицом</w:t>
            </w:r>
          </w:p>
        </w:tc>
        <w:tc>
          <w:tcPr>
            <w:tcW w:w="3942" w:type="dxa"/>
            <w:gridSpan w:val="2"/>
          </w:tcPr>
          <w:p w:rsidR="00124D1C" w:rsidRPr="000F4090" w:rsidRDefault="00155E7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17 Иркутской области (далее –</w:t>
            </w:r>
            <w:r w:rsidR="00391AD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ИФНС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</w:tr>
      <w:tr w:rsidR="00124D1C" w:rsidRPr="000F4090" w:rsidTr="004A494C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04" w:type="dxa"/>
            <w:gridSpan w:val="4"/>
          </w:tcPr>
          <w:p w:rsidR="00124D1C" w:rsidRPr="000F4090" w:rsidRDefault="00155E7F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документов, подтверждающих отсутствие жилых помещений в собственности заявителя</w:t>
            </w:r>
          </w:p>
        </w:tc>
        <w:tc>
          <w:tcPr>
            <w:tcW w:w="3942" w:type="dxa"/>
            <w:gridSpan w:val="2"/>
          </w:tcPr>
          <w:p w:rsidR="00124D1C" w:rsidRPr="000F4090" w:rsidRDefault="00155E7F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техническую инвентаризацию</w:t>
            </w:r>
          </w:p>
        </w:tc>
      </w:tr>
      <w:tr w:rsidR="00124D1C" w:rsidRPr="000F4090" w:rsidTr="006B56FB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04" w:type="dxa"/>
            <w:gridSpan w:val="4"/>
          </w:tcPr>
          <w:p w:rsidR="00124D1C" w:rsidRPr="000F4090" w:rsidRDefault="00155E7F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уведомлений, извещений по уплате налога</w:t>
            </w:r>
          </w:p>
        </w:tc>
        <w:tc>
          <w:tcPr>
            <w:tcW w:w="3942" w:type="dxa"/>
            <w:gridSpan w:val="2"/>
          </w:tcPr>
          <w:p w:rsidR="00124D1C" w:rsidRPr="000F4090" w:rsidRDefault="00155E7F" w:rsidP="00155E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России12 по Иркутской области (далее </w:t>
            </w:r>
            <w:r w:rsidR="00391ADB">
              <w:rPr>
                <w:rFonts w:ascii="Times New Roman" w:hAnsi="Times New Roman" w:cs="Times New Roman"/>
                <w:sz w:val="24"/>
                <w:szCs w:val="24"/>
              </w:rPr>
              <w:t>– Межрайонная ИФНС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124D1C" w:rsidRPr="000F4090" w:rsidTr="00B72064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04" w:type="dxa"/>
            <w:gridSpan w:val="4"/>
          </w:tcPr>
          <w:p w:rsidR="00124D1C" w:rsidRPr="000F4090" w:rsidRDefault="00155E7F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по организации и проведению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942" w:type="dxa"/>
            <w:gridSpan w:val="2"/>
          </w:tcPr>
          <w:p w:rsidR="00124D1C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4D1C" w:rsidRPr="000F4090" w:rsidTr="00EA0F9A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04" w:type="dxa"/>
            <w:gridSpan w:val="4"/>
          </w:tcPr>
          <w:p w:rsidR="00124D1C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документа, подтверждающего факт установления опеки и попечительства (в случае наличия в составе семьи опекуна, подопечного, опекаемого)</w:t>
            </w:r>
          </w:p>
        </w:tc>
        <w:tc>
          <w:tcPr>
            <w:tcW w:w="3942" w:type="dxa"/>
            <w:gridSpan w:val="2"/>
          </w:tcPr>
          <w:p w:rsidR="00124D1C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124D1C" w:rsidRPr="000F4090" w:rsidTr="00B5069D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04" w:type="dxa"/>
            <w:gridSpan w:val="4"/>
          </w:tcPr>
          <w:p w:rsidR="00124D1C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нотариа</w:t>
            </w:r>
            <w:r w:rsidR="005A265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удостоверенных копий учредительных документов</w:t>
            </w:r>
          </w:p>
        </w:tc>
        <w:tc>
          <w:tcPr>
            <w:tcW w:w="3942" w:type="dxa"/>
            <w:gridSpan w:val="2"/>
          </w:tcPr>
          <w:p w:rsidR="00124D1C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124D1C" w:rsidRPr="000F4090" w:rsidTr="00C9139E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04" w:type="dxa"/>
            <w:gridSpan w:val="4"/>
          </w:tcPr>
          <w:p w:rsidR="00124D1C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технического паспорта</w:t>
            </w:r>
          </w:p>
        </w:tc>
        <w:tc>
          <w:tcPr>
            <w:tcW w:w="3942" w:type="dxa"/>
            <w:gridSpan w:val="2"/>
          </w:tcPr>
          <w:p w:rsidR="00124D1C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инвентаризации и (или) кадастровые инженеры</w:t>
            </w:r>
          </w:p>
        </w:tc>
      </w:tr>
      <w:tr w:rsidR="00124D1C" w:rsidRPr="000F4090" w:rsidTr="00901625">
        <w:tc>
          <w:tcPr>
            <w:tcW w:w="540" w:type="dxa"/>
          </w:tcPr>
          <w:p w:rsidR="00124D1C" w:rsidRPr="000F4090" w:rsidRDefault="00124D1C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04" w:type="dxa"/>
            <w:gridSpan w:val="4"/>
          </w:tcPr>
          <w:p w:rsidR="00124D1C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информационных услуг</w:t>
            </w:r>
          </w:p>
        </w:tc>
        <w:tc>
          <w:tcPr>
            <w:tcW w:w="3942" w:type="dxa"/>
            <w:gridSpan w:val="2"/>
          </w:tcPr>
          <w:p w:rsidR="00124D1C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«Гарант - </w:t>
            </w:r>
            <w:r w:rsidR="00391AD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7A7" w:rsidRPr="000F4090" w:rsidTr="00901625">
        <w:tc>
          <w:tcPr>
            <w:tcW w:w="540" w:type="dxa"/>
          </w:tcPr>
          <w:p w:rsidR="005F17A7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04" w:type="dxa"/>
            <w:gridSpan w:val="4"/>
          </w:tcPr>
          <w:p w:rsidR="005F17A7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электроустановок потребителя</w:t>
            </w:r>
          </w:p>
        </w:tc>
        <w:tc>
          <w:tcPr>
            <w:tcW w:w="3942" w:type="dxa"/>
            <w:gridSpan w:val="2"/>
          </w:tcPr>
          <w:p w:rsidR="005F17A7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«Иркутская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компания»</w:t>
            </w:r>
          </w:p>
        </w:tc>
      </w:tr>
      <w:tr w:rsidR="005F17A7" w:rsidRPr="000F4090" w:rsidTr="00901625">
        <w:tc>
          <w:tcPr>
            <w:tcW w:w="540" w:type="dxa"/>
          </w:tcPr>
          <w:p w:rsidR="005F17A7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304" w:type="dxa"/>
            <w:gridSpan w:val="4"/>
          </w:tcPr>
          <w:p w:rsidR="005F17A7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товаров по договору</w:t>
            </w:r>
          </w:p>
        </w:tc>
        <w:tc>
          <w:tcPr>
            <w:tcW w:w="3942" w:type="dxa"/>
            <w:gridSpan w:val="2"/>
          </w:tcPr>
          <w:p w:rsidR="005F17A7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«Карт - Специалист»</w:t>
            </w:r>
          </w:p>
        </w:tc>
      </w:tr>
      <w:tr w:rsidR="005F17A7" w:rsidRPr="000F4090" w:rsidTr="00901625">
        <w:tc>
          <w:tcPr>
            <w:tcW w:w="540" w:type="dxa"/>
          </w:tcPr>
          <w:p w:rsidR="005F17A7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04" w:type="dxa"/>
            <w:gridSpan w:val="4"/>
          </w:tcPr>
          <w:p w:rsidR="005F17A7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телефонной связи</w:t>
            </w:r>
          </w:p>
        </w:tc>
        <w:tc>
          <w:tcPr>
            <w:tcW w:w="3942" w:type="dxa"/>
            <w:gridSpan w:val="2"/>
          </w:tcPr>
          <w:p w:rsidR="005F17A7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</w:tr>
      <w:tr w:rsidR="005F17A7" w:rsidRPr="000F4090" w:rsidTr="00901625">
        <w:tc>
          <w:tcPr>
            <w:tcW w:w="540" w:type="dxa"/>
          </w:tcPr>
          <w:p w:rsidR="005F17A7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04" w:type="dxa"/>
            <w:gridSpan w:val="4"/>
          </w:tcPr>
          <w:p w:rsidR="005F17A7" w:rsidRPr="000F4090" w:rsidRDefault="005F17A7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коммунальных услуг по договору</w:t>
            </w:r>
          </w:p>
        </w:tc>
        <w:tc>
          <w:tcPr>
            <w:tcW w:w="3942" w:type="dxa"/>
            <w:gridSpan w:val="2"/>
          </w:tcPr>
          <w:p w:rsidR="005F17A7" w:rsidRPr="000F4090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F17A7" w:rsidRPr="000F4090" w:rsidTr="00901625">
        <w:tc>
          <w:tcPr>
            <w:tcW w:w="540" w:type="dxa"/>
          </w:tcPr>
          <w:p w:rsidR="005F17A7" w:rsidRDefault="005F17A7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04" w:type="dxa"/>
            <w:gridSpan w:val="4"/>
          </w:tcPr>
          <w:p w:rsidR="005F17A7" w:rsidRPr="000F4090" w:rsidRDefault="00644CB2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автотранспортных услуг</w:t>
            </w:r>
          </w:p>
        </w:tc>
        <w:tc>
          <w:tcPr>
            <w:tcW w:w="3942" w:type="dxa"/>
            <w:gridSpan w:val="2"/>
          </w:tcPr>
          <w:p w:rsidR="005F17A7" w:rsidRPr="000F4090" w:rsidRDefault="00644CB2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МУАТП</w:t>
            </w:r>
          </w:p>
        </w:tc>
      </w:tr>
      <w:tr w:rsidR="005F17A7" w:rsidRPr="000F4090" w:rsidTr="00901625">
        <w:tc>
          <w:tcPr>
            <w:tcW w:w="540" w:type="dxa"/>
          </w:tcPr>
          <w:p w:rsidR="005F17A7" w:rsidRDefault="00644CB2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04" w:type="dxa"/>
            <w:gridSpan w:val="4"/>
          </w:tcPr>
          <w:p w:rsidR="005F17A7" w:rsidRPr="000F4090" w:rsidRDefault="00644CB2" w:rsidP="000F40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военнообязанных гражданах</w:t>
            </w:r>
          </w:p>
        </w:tc>
        <w:tc>
          <w:tcPr>
            <w:tcW w:w="3942" w:type="dxa"/>
            <w:gridSpan w:val="2"/>
          </w:tcPr>
          <w:p w:rsidR="005F17A7" w:rsidRPr="000F4090" w:rsidRDefault="00644CB2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ВКИО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ED5BBE" w:rsidRPr="000F4090" w:rsidTr="00C14E6E">
        <w:tc>
          <w:tcPr>
            <w:tcW w:w="14786" w:type="dxa"/>
            <w:gridSpan w:val="7"/>
          </w:tcPr>
          <w:p w:rsidR="00644CB2" w:rsidRPr="00D84D8E" w:rsidRDefault="00ED5BBE" w:rsidP="00D84D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8E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казенными муниципальными учреждениями в </w:t>
            </w:r>
            <w:proofErr w:type="spellStart"/>
            <w:r w:rsidRPr="00D84D8E">
              <w:rPr>
                <w:rFonts w:ascii="Times New Roman" w:hAnsi="Times New Roman" w:cs="Times New Roman"/>
                <w:sz w:val="24"/>
                <w:szCs w:val="24"/>
              </w:rPr>
              <w:t>Рудовском</w:t>
            </w:r>
            <w:proofErr w:type="spellEnd"/>
            <w:r w:rsidRPr="00D84D8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44CB2" w:rsidRPr="000F4090" w:rsidTr="000956B8">
        <w:tc>
          <w:tcPr>
            <w:tcW w:w="14786" w:type="dxa"/>
            <w:gridSpan w:val="7"/>
          </w:tcPr>
          <w:p w:rsidR="00644CB2" w:rsidRPr="000F4090" w:rsidRDefault="00644CB2" w:rsidP="00644C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казенным муниципальным учреждением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КИЦ «Сибиряк»</w:t>
            </w:r>
          </w:p>
        </w:tc>
      </w:tr>
      <w:tr w:rsidR="00553075" w:rsidRPr="000F4090" w:rsidTr="00046418">
        <w:tc>
          <w:tcPr>
            <w:tcW w:w="540" w:type="dxa"/>
          </w:tcPr>
          <w:p w:rsidR="00553075" w:rsidRDefault="00553075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  <w:gridSpan w:val="2"/>
          </w:tcPr>
          <w:p w:rsidR="00553075" w:rsidRPr="000F4090" w:rsidRDefault="00553075" w:rsidP="00F2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447" w:type="dxa"/>
          </w:tcPr>
          <w:p w:rsidR="00553075" w:rsidRPr="000F4090" w:rsidRDefault="00553075" w:rsidP="00F24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571" w:type="dxa"/>
          </w:tcPr>
          <w:p w:rsidR="00553075" w:rsidRPr="000F4090" w:rsidRDefault="00553075" w:rsidP="00F2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Постановление от 29.11.2011г. № 28</w:t>
            </w:r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администрации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Рудовского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«Организация библиотечного обслуживания населения»</w:t>
            </w:r>
          </w:p>
        </w:tc>
        <w:tc>
          <w:tcPr>
            <w:tcW w:w="1843" w:type="dxa"/>
          </w:tcPr>
          <w:p w:rsidR="00553075" w:rsidRPr="000F4090" w:rsidRDefault="00553075" w:rsidP="00F24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9" w:type="dxa"/>
          </w:tcPr>
          <w:p w:rsidR="00553075" w:rsidRPr="000F4090" w:rsidRDefault="00553075" w:rsidP="00F24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выданной литературы, количество присутствующих на мероприятиях, 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копий</w:t>
            </w:r>
          </w:p>
        </w:tc>
      </w:tr>
      <w:tr w:rsidR="00553075" w:rsidRPr="000F4090" w:rsidTr="00046418">
        <w:tc>
          <w:tcPr>
            <w:tcW w:w="540" w:type="dxa"/>
          </w:tcPr>
          <w:p w:rsidR="00553075" w:rsidRPr="000F4090" w:rsidRDefault="007D51A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gridSpan w:val="2"/>
          </w:tcPr>
          <w:p w:rsidR="00553075" w:rsidRPr="000F4090" w:rsidRDefault="00553075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поселения, услугами по организации досуга и услугами организации культуры</w:t>
            </w:r>
          </w:p>
        </w:tc>
        <w:tc>
          <w:tcPr>
            <w:tcW w:w="2447" w:type="dxa"/>
          </w:tcPr>
          <w:p w:rsidR="00553075" w:rsidRDefault="00553075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КИЦ «Сибиряк» </w:t>
            </w:r>
          </w:p>
        </w:tc>
        <w:tc>
          <w:tcPr>
            <w:tcW w:w="3571" w:type="dxa"/>
          </w:tcPr>
          <w:p w:rsidR="00553075" w:rsidRPr="000F4090" w:rsidRDefault="00553075" w:rsidP="000F40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27.04.2012г. №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о предоставлении муниципальной услуги: «Создание условий для обеспечения поселения услугами по организации досуга и услугами организации культуры»</w:t>
            </w:r>
          </w:p>
        </w:tc>
        <w:tc>
          <w:tcPr>
            <w:tcW w:w="1843" w:type="dxa"/>
          </w:tcPr>
          <w:p w:rsidR="00553075" w:rsidRDefault="00553075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9" w:type="dxa"/>
          </w:tcPr>
          <w:p w:rsidR="00553075" w:rsidRDefault="00553075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C6" w:rsidRPr="000F4090" w:rsidTr="00046418">
        <w:tc>
          <w:tcPr>
            <w:tcW w:w="540" w:type="dxa"/>
          </w:tcPr>
          <w:p w:rsidR="00370AC6" w:rsidRDefault="007D51A8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gridSpan w:val="2"/>
          </w:tcPr>
          <w:p w:rsidR="00370AC6" w:rsidRPr="000F4090" w:rsidRDefault="00370AC6" w:rsidP="00565B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</w:t>
            </w:r>
          </w:p>
        </w:tc>
        <w:tc>
          <w:tcPr>
            <w:tcW w:w="2447" w:type="dxa"/>
          </w:tcPr>
          <w:p w:rsidR="00370AC6" w:rsidRDefault="00370AC6" w:rsidP="00565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КИЦ «Сибиряк»</w:t>
            </w:r>
          </w:p>
        </w:tc>
        <w:tc>
          <w:tcPr>
            <w:tcW w:w="3571" w:type="dxa"/>
          </w:tcPr>
          <w:p w:rsidR="00370AC6" w:rsidRPr="000F4090" w:rsidRDefault="00370AC6" w:rsidP="00565B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17.10.2012г. № 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о предоставлении муниципальной услуги: «Предоставление информации о времени и месте проведения театральных представлений»</w:t>
            </w:r>
          </w:p>
        </w:tc>
        <w:tc>
          <w:tcPr>
            <w:tcW w:w="1843" w:type="dxa"/>
          </w:tcPr>
          <w:p w:rsidR="00370AC6" w:rsidRDefault="00370AC6" w:rsidP="00565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9" w:type="dxa"/>
          </w:tcPr>
          <w:p w:rsidR="00370AC6" w:rsidRDefault="00370AC6" w:rsidP="000F4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A0" w:rsidRPr="000F4090" w:rsidRDefault="00DF06A0" w:rsidP="000F40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06A0" w:rsidRPr="000F4090" w:rsidSect="00580C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8A2"/>
    <w:multiLevelType w:val="hybridMultilevel"/>
    <w:tmpl w:val="DA6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853"/>
    <w:multiLevelType w:val="hybridMultilevel"/>
    <w:tmpl w:val="4E6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034"/>
    <w:multiLevelType w:val="hybridMultilevel"/>
    <w:tmpl w:val="88C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E92"/>
    <w:rsid w:val="00003AC4"/>
    <w:rsid w:val="00024264"/>
    <w:rsid w:val="00046418"/>
    <w:rsid w:val="000B796E"/>
    <w:rsid w:val="000C0B3C"/>
    <w:rsid w:val="000C5296"/>
    <w:rsid w:val="000D7434"/>
    <w:rsid w:val="000F4090"/>
    <w:rsid w:val="00124D1C"/>
    <w:rsid w:val="00155E7F"/>
    <w:rsid w:val="001664C8"/>
    <w:rsid w:val="00185F2A"/>
    <w:rsid w:val="00191BAA"/>
    <w:rsid w:val="00193561"/>
    <w:rsid w:val="00197A6F"/>
    <w:rsid w:val="001C2F7A"/>
    <w:rsid w:val="001D3F0E"/>
    <w:rsid w:val="001D4634"/>
    <w:rsid w:val="002110C9"/>
    <w:rsid w:val="00235CBA"/>
    <w:rsid w:val="002612C1"/>
    <w:rsid w:val="00262F9F"/>
    <w:rsid w:val="002640E7"/>
    <w:rsid w:val="00286700"/>
    <w:rsid w:val="00343359"/>
    <w:rsid w:val="00364A6F"/>
    <w:rsid w:val="00370AC6"/>
    <w:rsid w:val="00391ADB"/>
    <w:rsid w:val="003C1B67"/>
    <w:rsid w:val="003C3DDD"/>
    <w:rsid w:val="003C54E9"/>
    <w:rsid w:val="004E6089"/>
    <w:rsid w:val="00553075"/>
    <w:rsid w:val="00566963"/>
    <w:rsid w:val="00571E88"/>
    <w:rsid w:val="00580CE1"/>
    <w:rsid w:val="005A2653"/>
    <w:rsid w:val="005B11F6"/>
    <w:rsid w:val="005B4A5C"/>
    <w:rsid w:val="005D4542"/>
    <w:rsid w:val="005F17A7"/>
    <w:rsid w:val="00644CB2"/>
    <w:rsid w:val="00663A3F"/>
    <w:rsid w:val="00674BBC"/>
    <w:rsid w:val="00684E5C"/>
    <w:rsid w:val="006D2A4B"/>
    <w:rsid w:val="006F5EF9"/>
    <w:rsid w:val="00723000"/>
    <w:rsid w:val="00793D40"/>
    <w:rsid w:val="007C0D32"/>
    <w:rsid w:val="007C0EF6"/>
    <w:rsid w:val="007C6840"/>
    <w:rsid w:val="007D51A8"/>
    <w:rsid w:val="008166FC"/>
    <w:rsid w:val="00826C62"/>
    <w:rsid w:val="00835306"/>
    <w:rsid w:val="00870461"/>
    <w:rsid w:val="0088173D"/>
    <w:rsid w:val="008909B5"/>
    <w:rsid w:val="00892A93"/>
    <w:rsid w:val="008E1E91"/>
    <w:rsid w:val="008E2C8C"/>
    <w:rsid w:val="00913DAB"/>
    <w:rsid w:val="00935362"/>
    <w:rsid w:val="00955648"/>
    <w:rsid w:val="00970191"/>
    <w:rsid w:val="00984873"/>
    <w:rsid w:val="00984DC0"/>
    <w:rsid w:val="009D4786"/>
    <w:rsid w:val="00A50B3D"/>
    <w:rsid w:val="00AC7B66"/>
    <w:rsid w:val="00AE0E92"/>
    <w:rsid w:val="00B03114"/>
    <w:rsid w:val="00B1745B"/>
    <w:rsid w:val="00B409D7"/>
    <w:rsid w:val="00B465A7"/>
    <w:rsid w:val="00B55A81"/>
    <w:rsid w:val="00BD496D"/>
    <w:rsid w:val="00BE29E0"/>
    <w:rsid w:val="00C17A81"/>
    <w:rsid w:val="00C56A97"/>
    <w:rsid w:val="00C629FD"/>
    <w:rsid w:val="00CC2ACD"/>
    <w:rsid w:val="00D2650B"/>
    <w:rsid w:val="00D84D8E"/>
    <w:rsid w:val="00DE1AA1"/>
    <w:rsid w:val="00DF06A0"/>
    <w:rsid w:val="00DF2793"/>
    <w:rsid w:val="00E102D6"/>
    <w:rsid w:val="00E14E3A"/>
    <w:rsid w:val="00E85A77"/>
    <w:rsid w:val="00EC12B4"/>
    <w:rsid w:val="00ED5BBE"/>
    <w:rsid w:val="00EF2E54"/>
    <w:rsid w:val="00F10A41"/>
    <w:rsid w:val="00F612E6"/>
    <w:rsid w:val="00F85D34"/>
    <w:rsid w:val="00F959E0"/>
    <w:rsid w:val="00FD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E0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5A77"/>
    <w:pPr>
      <w:ind w:left="720"/>
      <w:contextualSpacing/>
    </w:pPr>
  </w:style>
  <w:style w:type="table" w:styleId="a5">
    <w:name w:val="Table Grid"/>
    <w:basedOn w:val="a1"/>
    <w:uiPriority w:val="59"/>
    <w:rsid w:val="00DF0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F8C4-9EB8-4FE6-B284-74DA4F98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61</cp:revision>
  <cp:lastPrinted>2014-05-05T10:51:00Z</cp:lastPrinted>
  <dcterms:created xsi:type="dcterms:W3CDTF">2014-04-15T01:04:00Z</dcterms:created>
  <dcterms:modified xsi:type="dcterms:W3CDTF">2014-05-23T12:34:00Z</dcterms:modified>
</cp:coreProperties>
</file>