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03" w:rsidRPr="0017780C" w:rsidRDefault="00C91503" w:rsidP="00C91503">
      <w:pPr>
        <w:pStyle w:val="a4"/>
        <w:jc w:val="center"/>
        <w:rPr>
          <w:rFonts w:ascii="Times New Roman" w:hAnsi="Times New Roman" w:cs="Times New Roman"/>
        </w:rPr>
      </w:pPr>
      <w:r w:rsidRPr="0017780C">
        <w:rPr>
          <w:rStyle w:val="a3"/>
          <w:rFonts w:ascii="Times New Roman" w:hAnsi="Times New Roman" w:cs="Times New Roman"/>
        </w:rPr>
        <w:t>Сведения</w:t>
      </w:r>
    </w:p>
    <w:p w:rsidR="00C91503" w:rsidRDefault="00C91503" w:rsidP="00C91503">
      <w:pPr>
        <w:pStyle w:val="a4"/>
        <w:jc w:val="center"/>
        <w:rPr>
          <w:rStyle w:val="a3"/>
        </w:rPr>
      </w:pPr>
      <w:r>
        <w:rPr>
          <w:rStyle w:val="a3"/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C91503" w:rsidRDefault="00C91503" w:rsidP="00C91503">
      <w:pPr>
        <w:pStyle w:val="a4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муниципальных служащих </w:t>
      </w:r>
      <w:proofErr w:type="spellStart"/>
      <w:r>
        <w:rPr>
          <w:rStyle w:val="a3"/>
          <w:rFonts w:ascii="Times New Roman" w:hAnsi="Times New Roman" w:cs="Times New Roman"/>
        </w:rPr>
        <w:t>Рудовского</w:t>
      </w:r>
      <w:proofErr w:type="spellEnd"/>
      <w:r>
        <w:rPr>
          <w:rStyle w:val="a3"/>
          <w:rFonts w:ascii="Times New Roman" w:hAnsi="Times New Roman" w:cs="Times New Roman"/>
        </w:rPr>
        <w:t xml:space="preserve"> муниципального образования, </w:t>
      </w:r>
    </w:p>
    <w:p w:rsidR="00C91503" w:rsidRDefault="00C91503" w:rsidP="00C91503">
      <w:pPr>
        <w:pStyle w:val="a4"/>
        <w:jc w:val="center"/>
      </w:pPr>
      <w:r>
        <w:rPr>
          <w:rStyle w:val="a3"/>
          <w:rFonts w:ascii="Times New Roman" w:hAnsi="Times New Roman" w:cs="Times New Roman"/>
        </w:rPr>
        <w:t>их супруг (супругов) и несовершеннолетних детей</w:t>
      </w:r>
    </w:p>
    <w:p w:rsidR="00C91503" w:rsidRPr="005860D3" w:rsidRDefault="00C91503" w:rsidP="00C91503"/>
    <w:p w:rsidR="00C91503" w:rsidRPr="0017780C" w:rsidRDefault="00C91503" w:rsidP="00C91503">
      <w:pPr>
        <w:jc w:val="center"/>
      </w:pPr>
      <w:r w:rsidRPr="0017780C">
        <w:rPr>
          <w:b/>
          <w:bCs/>
        </w:rPr>
        <w:t xml:space="preserve">за период </w:t>
      </w:r>
      <w:r w:rsidRPr="008D36A0">
        <w:rPr>
          <w:b/>
          <w:bCs/>
        </w:rPr>
        <w:t>с 1 января 20</w:t>
      </w:r>
      <w:r>
        <w:rPr>
          <w:b/>
          <w:bCs/>
        </w:rPr>
        <w:t>22 года по 31 декабря 2022</w:t>
      </w:r>
      <w:r w:rsidRPr="008D36A0"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="-601" w:tblpY="246"/>
        <w:tblOverlap w:val="never"/>
        <w:tblW w:w="5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378"/>
        <w:gridCol w:w="2414"/>
        <w:gridCol w:w="1108"/>
        <w:gridCol w:w="932"/>
        <w:gridCol w:w="1917"/>
        <w:gridCol w:w="2049"/>
        <w:gridCol w:w="1180"/>
        <w:gridCol w:w="1089"/>
        <w:gridCol w:w="1633"/>
      </w:tblGrid>
      <w:tr w:rsidR="00C91503" w:rsidRPr="0017780C" w:rsidTr="00005A1A">
        <w:tc>
          <w:tcPr>
            <w:tcW w:w="647" w:type="pct"/>
            <w:vMerge w:val="restart"/>
            <w:shd w:val="clear" w:color="auto" w:fill="auto"/>
            <w:vAlign w:val="center"/>
          </w:tcPr>
          <w:p w:rsidR="00C91503" w:rsidRPr="0047659B" w:rsidRDefault="00C91503" w:rsidP="00005A1A">
            <w:pPr>
              <w:jc w:val="center"/>
              <w:rPr>
                <w:b/>
                <w:sz w:val="20"/>
              </w:rPr>
            </w:pPr>
            <w:r w:rsidRPr="0047659B">
              <w:rPr>
                <w:b/>
                <w:sz w:val="20"/>
              </w:rPr>
              <w:t>Фамилия, имя, отчес</w:t>
            </w:r>
            <w:r w:rsidRPr="0047659B">
              <w:rPr>
                <w:b/>
                <w:sz w:val="20"/>
              </w:rPr>
              <w:t>т</w:t>
            </w:r>
            <w:r w:rsidRPr="0047659B">
              <w:rPr>
                <w:b/>
                <w:sz w:val="20"/>
              </w:rPr>
              <w:t>во</w:t>
            </w:r>
          </w:p>
        </w:tc>
        <w:tc>
          <w:tcPr>
            <w:tcW w:w="43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503" w:rsidRPr="0047659B" w:rsidRDefault="00C91503" w:rsidP="00005A1A">
            <w:pPr>
              <w:jc w:val="center"/>
              <w:rPr>
                <w:b/>
                <w:sz w:val="20"/>
              </w:rPr>
            </w:pPr>
            <w:r w:rsidRPr="0047659B">
              <w:rPr>
                <w:b/>
                <w:sz w:val="20"/>
              </w:rPr>
              <w:t>Декл</w:t>
            </w:r>
            <w:r w:rsidRPr="0047659B">
              <w:rPr>
                <w:b/>
                <w:sz w:val="20"/>
              </w:rPr>
              <w:t>а</w:t>
            </w:r>
            <w:r w:rsidRPr="0047659B">
              <w:rPr>
                <w:b/>
                <w:sz w:val="20"/>
              </w:rPr>
              <w:t>рированный г</w:t>
            </w:r>
            <w:r w:rsidRPr="0047659B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довой доход за 2022 год </w:t>
            </w:r>
            <w:r w:rsidRPr="0047659B">
              <w:rPr>
                <w:b/>
                <w:sz w:val="20"/>
              </w:rPr>
              <w:t>(</w:t>
            </w:r>
            <w:proofErr w:type="spellStart"/>
            <w:r w:rsidRPr="0047659B">
              <w:rPr>
                <w:b/>
                <w:sz w:val="20"/>
              </w:rPr>
              <w:t>руб</w:t>
            </w:r>
            <w:proofErr w:type="spellEnd"/>
            <w:r w:rsidRPr="0047659B">
              <w:rPr>
                <w:b/>
                <w:sz w:val="20"/>
              </w:rPr>
              <w:t>)</w:t>
            </w:r>
          </w:p>
        </w:tc>
        <w:tc>
          <w:tcPr>
            <w:tcW w:w="202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503" w:rsidRPr="0047659B" w:rsidRDefault="00C91503" w:rsidP="00005A1A">
            <w:pPr>
              <w:jc w:val="center"/>
              <w:rPr>
                <w:b/>
                <w:sz w:val="20"/>
              </w:rPr>
            </w:pPr>
            <w:r w:rsidRPr="0047659B">
              <w:rPr>
                <w:b/>
                <w:sz w:val="20"/>
              </w:rPr>
              <w:t>Перечень объектов недвижимого имущества и транспортных средств, принадлежащих на праве собстве</w:t>
            </w:r>
            <w:r w:rsidRPr="0047659B">
              <w:rPr>
                <w:b/>
                <w:sz w:val="20"/>
              </w:rPr>
              <w:t>н</w:t>
            </w:r>
            <w:r w:rsidRPr="0047659B">
              <w:rPr>
                <w:b/>
                <w:sz w:val="20"/>
              </w:rPr>
              <w:t>ности</w:t>
            </w: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 w:rsidR="00C91503" w:rsidRPr="00F50A53" w:rsidRDefault="00C91503" w:rsidP="00005A1A">
            <w:pPr>
              <w:jc w:val="center"/>
              <w:rPr>
                <w:b/>
              </w:rPr>
            </w:pPr>
            <w:r w:rsidRPr="004D1331">
              <w:rPr>
                <w:b/>
                <w:sz w:val="20"/>
              </w:rPr>
              <w:t>Перечень объектов недв</w:t>
            </w:r>
            <w:r w:rsidRPr="004D1331">
              <w:rPr>
                <w:b/>
                <w:sz w:val="20"/>
              </w:rPr>
              <w:t>и</w:t>
            </w:r>
            <w:r w:rsidRPr="004D1331">
              <w:rPr>
                <w:b/>
                <w:sz w:val="20"/>
              </w:rPr>
              <w:t>жимого имущества, находящихся в пользов</w:t>
            </w:r>
            <w:r w:rsidRPr="004D1331">
              <w:rPr>
                <w:b/>
                <w:sz w:val="20"/>
              </w:rPr>
              <w:t>а</w:t>
            </w:r>
            <w:r w:rsidRPr="004D1331">
              <w:rPr>
                <w:b/>
                <w:sz w:val="20"/>
              </w:rPr>
              <w:t>нии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C91503" w:rsidRPr="00F50A53" w:rsidRDefault="00C91503" w:rsidP="00005A1A">
            <w:pPr>
              <w:jc w:val="center"/>
              <w:rPr>
                <w:b/>
              </w:rPr>
            </w:pPr>
            <w:r w:rsidRPr="0047659B">
              <w:rPr>
                <w:b/>
                <w:sz w:val="20"/>
              </w:rPr>
              <w:t>Источник п</w:t>
            </w:r>
            <w:r w:rsidRPr="0047659B">
              <w:rPr>
                <w:b/>
                <w:sz w:val="20"/>
              </w:rPr>
              <w:t>о</w:t>
            </w:r>
            <w:r w:rsidRPr="0047659B">
              <w:rPr>
                <w:b/>
                <w:sz w:val="20"/>
              </w:rPr>
              <w:t>лучения средств, за счет которых приобр</w:t>
            </w:r>
            <w:r w:rsidRPr="0047659B">
              <w:rPr>
                <w:b/>
                <w:sz w:val="20"/>
              </w:rPr>
              <w:t>е</w:t>
            </w:r>
            <w:r w:rsidRPr="0047659B">
              <w:rPr>
                <w:b/>
                <w:sz w:val="20"/>
              </w:rPr>
              <w:t>тено имущ</w:t>
            </w:r>
            <w:r w:rsidRPr="0047659B">
              <w:rPr>
                <w:b/>
                <w:sz w:val="20"/>
              </w:rPr>
              <w:t>е</w:t>
            </w:r>
            <w:r w:rsidRPr="0047659B">
              <w:rPr>
                <w:b/>
                <w:sz w:val="20"/>
              </w:rPr>
              <w:t>ство</w:t>
            </w:r>
            <w:r w:rsidRPr="000E6C2F">
              <w:rPr>
                <w:b/>
                <w:sz w:val="20"/>
                <w:vertAlign w:val="superscript"/>
              </w:rPr>
              <w:t>1</w:t>
            </w:r>
          </w:p>
        </w:tc>
      </w:tr>
      <w:tr w:rsidR="00C91503" w:rsidRPr="0017780C" w:rsidTr="00005A1A">
        <w:tc>
          <w:tcPr>
            <w:tcW w:w="647" w:type="pct"/>
            <w:vMerge/>
            <w:shd w:val="clear" w:color="auto" w:fill="auto"/>
          </w:tcPr>
          <w:p w:rsidR="00C91503" w:rsidRPr="0047659B" w:rsidRDefault="00C91503" w:rsidP="00005A1A">
            <w:pPr>
              <w:rPr>
                <w:sz w:val="20"/>
              </w:rPr>
            </w:pPr>
          </w:p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91503" w:rsidRPr="0047659B" w:rsidRDefault="00C91503" w:rsidP="00005A1A">
            <w:pPr>
              <w:rPr>
                <w:sz w:val="20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503" w:rsidRPr="0047659B" w:rsidRDefault="00C91503" w:rsidP="00005A1A">
            <w:pPr>
              <w:jc w:val="center"/>
              <w:rPr>
                <w:b/>
                <w:sz w:val="20"/>
              </w:rPr>
            </w:pPr>
            <w:r w:rsidRPr="0047659B">
              <w:rPr>
                <w:b/>
                <w:sz w:val="20"/>
              </w:rPr>
              <w:t>Вид объектов недвиж</w:t>
            </w:r>
            <w:r w:rsidRPr="0047659B">
              <w:rPr>
                <w:b/>
                <w:sz w:val="20"/>
              </w:rPr>
              <w:t>и</w:t>
            </w:r>
            <w:r w:rsidRPr="0047659B">
              <w:rPr>
                <w:b/>
                <w:sz w:val="20"/>
              </w:rPr>
              <w:t>мости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91503" w:rsidRPr="0047659B" w:rsidRDefault="00C91503" w:rsidP="00005A1A">
            <w:pPr>
              <w:ind w:left="-113" w:right="-56"/>
              <w:jc w:val="center"/>
              <w:rPr>
                <w:b/>
                <w:sz w:val="20"/>
              </w:rPr>
            </w:pPr>
            <w:r w:rsidRPr="0047659B">
              <w:rPr>
                <w:b/>
                <w:sz w:val="20"/>
              </w:rPr>
              <w:t>Пл</w:t>
            </w:r>
            <w:r w:rsidRPr="0047659B">
              <w:rPr>
                <w:b/>
                <w:sz w:val="20"/>
              </w:rPr>
              <w:t>о</w:t>
            </w:r>
            <w:r w:rsidRPr="0047659B">
              <w:rPr>
                <w:b/>
                <w:sz w:val="20"/>
              </w:rPr>
              <w:t xml:space="preserve">щадь в </w:t>
            </w:r>
            <w:proofErr w:type="spellStart"/>
            <w:r w:rsidRPr="0047659B">
              <w:rPr>
                <w:b/>
                <w:sz w:val="20"/>
              </w:rPr>
              <w:t>кв.м</w:t>
            </w:r>
            <w:proofErr w:type="spellEnd"/>
          </w:p>
        </w:tc>
        <w:tc>
          <w:tcPr>
            <w:tcW w:w="296" w:type="pct"/>
            <w:shd w:val="clear" w:color="auto" w:fill="auto"/>
            <w:vAlign w:val="center"/>
          </w:tcPr>
          <w:p w:rsidR="00C91503" w:rsidRPr="0047659B" w:rsidRDefault="00C91503" w:rsidP="00005A1A">
            <w:pPr>
              <w:ind w:left="-113" w:right="-56"/>
              <w:jc w:val="center"/>
              <w:rPr>
                <w:b/>
                <w:sz w:val="20"/>
              </w:rPr>
            </w:pPr>
            <w:r w:rsidRPr="0047659B">
              <w:rPr>
                <w:b/>
                <w:sz w:val="20"/>
              </w:rPr>
              <w:t>Страна</w:t>
            </w:r>
          </w:p>
          <w:p w:rsidR="00C91503" w:rsidRPr="0047659B" w:rsidRDefault="00C91503" w:rsidP="00005A1A">
            <w:pPr>
              <w:ind w:left="-113" w:right="-56"/>
              <w:jc w:val="center"/>
              <w:rPr>
                <w:b/>
                <w:sz w:val="20"/>
              </w:rPr>
            </w:pPr>
            <w:r w:rsidRPr="0047659B">
              <w:rPr>
                <w:b/>
                <w:sz w:val="20"/>
              </w:rPr>
              <w:t>расположения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91503" w:rsidRPr="0047659B" w:rsidRDefault="00C91503" w:rsidP="00005A1A">
            <w:pPr>
              <w:jc w:val="center"/>
              <w:rPr>
                <w:b/>
                <w:sz w:val="20"/>
              </w:rPr>
            </w:pPr>
            <w:r w:rsidRPr="0047659B">
              <w:rPr>
                <w:b/>
                <w:sz w:val="20"/>
              </w:rPr>
              <w:t>Вид и ма</w:t>
            </w:r>
            <w:r w:rsidRPr="0047659B">
              <w:rPr>
                <w:b/>
                <w:sz w:val="20"/>
              </w:rPr>
              <w:t>р</w:t>
            </w:r>
            <w:r w:rsidRPr="0047659B">
              <w:rPr>
                <w:b/>
                <w:sz w:val="20"/>
              </w:rPr>
              <w:t>ка транспор</w:t>
            </w:r>
            <w:r w:rsidRPr="0047659B">
              <w:rPr>
                <w:b/>
                <w:sz w:val="20"/>
              </w:rPr>
              <w:t>т</w:t>
            </w:r>
            <w:r w:rsidRPr="0047659B">
              <w:rPr>
                <w:b/>
                <w:sz w:val="20"/>
              </w:rPr>
              <w:t>ных средств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C91503" w:rsidRPr="004D1331" w:rsidRDefault="00C91503" w:rsidP="00005A1A">
            <w:pPr>
              <w:jc w:val="center"/>
              <w:rPr>
                <w:b/>
                <w:sz w:val="20"/>
              </w:rPr>
            </w:pPr>
            <w:r w:rsidRPr="004D1331">
              <w:rPr>
                <w:b/>
                <w:sz w:val="20"/>
              </w:rPr>
              <w:t>Вид объе</w:t>
            </w:r>
            <w:r w:rsidRPr="004D1331">
              <w:rPr>
                <w:b/>
                <w:sz w:val="20"/>
              </w:rPr>
              <w:t>к</w:t>
            </w:r>
            <w:r w:rsidRPr="004D1331">
              <w:rPr>
                <w:b/>
                <w:sz w:val="20"/>
              </w:rPr>
              <w:t>тов недвиж</w:t>
            </w:r>
            <w:r w:rsidRPr="004D1331">
              <w:rPr>
                <w:b/>
                <w:sz w:val="20"/>
              </w:rPr>
              <w:t>и</w:t>
            </w:r>
            <w:r w:rsidRPr="004D1331">
              <w:rPr>
                <w:b/>
                <w:sz w:val="20"/>
              </w:rPr>
              <w:t>мости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91503" w:rsidRPr="004D1331" w:rsidRDefault="00C91503" w:rsidP="00005A1A">
            <w:pPr>
              <w:jc w:val="center"/>
              <w:rPr>
                <w:b/>
                <w:sz w:val="20"/>
              </w:rPr>
            </w:pPr>
            <w:r w:rsidRPr="004D1331">
              <w:rPr>
                <w:b/>
                <w:sz w:val="20"/>
              </w:rPr>
              <w:t>Пл</w:t>
            </w:r>
            <w:r w:rsidRPr="004D1331">
              <w:rPr>
                <w:b/>
                <w:sz w:val="20"/>
              </w:rPr>
              <w:t>о</w:t>
            </w:r>
            <w:r w:rsidRPr="004D1331">
              <w:rPr>
                <w:b/>
                <w:sz w:val="20"/>
              </w:rPr>
              <w:t xml:space="preserve">щадь в </w:t>
            </w:r>
            <w:proofErr w:type="spellStart"/>
            <w:r w:rsidRPr="004D1331">
              <w:rPr>
                <w:b/>
                <w:sz w:val="20"/>
              </w:rPr>
              <w:t>кв.м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C91503" w:rsidRPr="004D1331" w:rsidRDefault="00C91503" w:rsidP="00005A1A">
            <w:pPr>
              <w:jc w:val="center"/>
              <w:rPr>
                <w:b/>
                <w:sz w:val="20"/>
              </w:rPr>
            </w:pPr>
            <w:r w:rsidRPr="004D1331">
              <w:rPr>
                <w:b/>
                <w:sz w:val="20"/>
              </w:rPr>
              <w:t>Страна располож</w:t>
            </w:r>
            <w:r w:rsidRPr="004D1331">
              <w:rPr>
                <w:b/>
                <w:sz w:val="20"/>
              </w:rPr>
              <w:t>е</w:t>
            </w:r>
            <w:r w:rsidRPr="004D1331">
              <w:rPr>
                <w:b/>
                <w:sz w:val="20"/>
              </w:rPr>
              <w:t>ния</w:t>
            </w:r>
          </w:p>
        </w:tc>
        <w:tc>
          <w:tcPr>
            <w:tcW w:w="519" w:type="pct"/>
            <w:vMerge/>
            <w:shd w:val="clear" w:color="auto" w:fill="auto"/>
          </w:tcPr>
          <w:p w:rsidR="00C91503" w:rsidRPr="0017780C" w:rsidRDefault="00C91503" w:rsidP="00005A1A"/>
        </w:tc>
      </w:tr>
      <w:tr w:rsidR="00852ECF" w:rsidRPr="0017780C" w:rsidTr="002D05CD">
        <w:tc>
          <w:tcPr>
            <w:tcW w:w="6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2ECF" w:rsidRPr="0017780C" w:rsidRDefault="00852ECF" w:rsidP="00005A1A">
            <w:proofErr w:type="spellStart"/>
            <w:r>
              <w:t>Шугонцева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852ECF" w:rsidRPr="0017780C" w:rsidRDefault="00852ECF" w:rsidP="00005A1A">
            <w:pPr>
              <w:jc w:val="center"/>
            </w:pPr>
            <w:r>
              <w:rPr>
                <w:sz w:val="22"/>
              </w:rPr>
              <w:t>744 291,42</w:t>
            </w: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852ECF" w:rsidRDefault="00852ECF" w:rsidP="00005A1A">
            <w:r>
              <w:t xml:space="preserve">Квартира </w:t>
            </w:r>
          </w:p>
          <w:p w:rsidR="00852ECF" w:rsidRDefault="00852ECF" w:rsidP="00852ECF">
            <w:r>
              <w:t>(</w:t>
            </w:r>
            <w:r>
              <w:t xml:space="preserve">общая </w:t>
            </w:r>
            <w:r>
              <w:t>дол</w:t>
            </w:r>
            <w:r>
              <w:t>е</w:t>
            </w:r>
            <w:r>
              <w:t xml:space="preserve">вая </w:t>
            </w:r>
            <w:r>
              <w:t>1</w:t>
            </w:r>
            <w:r w:rsidRPr="00BD0017">
              <w:t>/</w:t>
            </w:r>
            <w:r>
              <w:t>5</w:t>
            </w:r>
            <w:r>
              <w:t>)</w:t>
            </w:r>
          </w:p>
        </w:tc>
        <w:tc>
          <w:tcPr>
            <w:tcW w:w="352" w:type="pct"/>
            <w:tcBorders>
              <w:top w:val="single" w:sz="18" w:space="0" w:color="auto"/>
            </w:tcBorders>
            <w:shd w:val="clear" w:color="auto" w:fill="auto"/>
          </w:tcPr>
          <w:p w:rsidR="00852ECF" w:rsidRDefault="00852ECF" w:rsidP="00005A1A">
            <w:pPr>
              <w:jc w:val="center"/>
            </w:pPr>
            <w:r>
              <w:t>57,4</w:t>
            </w:r>
          </w:p>
        </w:tc>
        <w:tc>
          <w:tcPr>
            <w:tcW w:w="296" w:type="pct"/>
            <w:tcBorders>
              <w:top w:val="single" w:sz="18" w:space="0" w:color="auto"/>
            </w:tcBorders>
            <w:shd w:val="clear" w:color="auto" w:fill="auto"/>
          </w:tcPr>
          <w:p w:rsidR="00852ECF" w:rsidRDefault="00852ECF" w:rsidP="00005A1A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2ECF" w:rsidRPr="0017780C" w:rsidRDefault="00F37994" w:rsidP="00005A1A">
            <w:r>
              <w:t xml:space="preserve">СУЗУКИ Гранд </w:t>
            </w:r>
            <w:proofErr w:type="spellStart"/>
            <w:r>
              <w:t>Витара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2ECF" w:rsidRPr="0017780C" w:rsidRDefault="006734E7" w:rsidP="00051902">
            <w:pPr>
              <w:jc w:val="center"/>
            </w:pPr>
            <w:r>
              <w:t>Квартира</w:t>
            </w:r>
          </w:p>
        </w:tc>
        <w:tc>
          <w:tcPr>
            <w:tcW w:w="37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2ECF" w:rsidRPr="007A7EF4" w:rsidRDefault="006734E7" w:rsidP="00005A1A">
            <w:pPr>
              <w:jc w:val="center"/>
            </w:pPr>
            <w:r>
              <w:t>86,0</w:t>
            </w:r>
          </w:p>
        </w:tc>
        <w:tc>
          <w:tcPr>
            <w:tcW w:w="34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2ECF" w:rsidRDefault="006734E7" w:rsidP="00005A1A">
            <w:pPr>
              <w:jc w:val="center"/>
            </w:pPr>
            <w:r>
              <w:t>Россия</w:t>
            </w:r>
          </w:p>
        </w:tc>
        <w:tc>
          <w:tcPr>
            <w:tcW w:w="5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52ECF" w:rsidRPr="0017780C" w:rsidRDefault="00852ECF" w:rsidP="00005A1A">
            <w:pPr>
              <w:jc w:val="center"/>
            </w:pPr>
          </w:p>
        </w:tc>
      </w:tr>
      <w:tr w:rsidR="00852ECF" w:rsidRPr="0017780C" w:rsidTr="00005A1A">
        <w:tc>
          <w:tcPr>
            <w:tcW w:w="647" w:type="pct"/>
            <w:vMerge/>
            <w:shd w:val="clear" w:color="auto" w:fill="auto"/>
          </w:tcPr>
          <w:p w:rsidR="00852ECF" w:rsidRPr="0017780C" w:rsidRDefault="00852ECF" w:rsidP="00005A1A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52ECF" w:rsidRPr="0017780C" w:rsidRDefault="00852ECF" w:rsidP="00005A1A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852ECF" w:rsidRDefault="00852ECF" w:rsidP="00005A1A">
            <w:r>
              <w:t>Квартира</w:t>
            </w:r>
          </w:p>
          <w:p w:rsidR="00852ECF" w:rsidRDefault="00852ECF" w:rsidP="00852ECF">
            <w:r>
              <w:t>(</w:t>
            </w:r>
            <w:r>
              <w:t xml:space="preserve">общая </w:t>
            </w:r>
            <w:r>
              <w:t>дол</w:t>
            </w:r>
            <w:r>
              <w:t>е</w:t>
            </w:r>
            <w:r>
              <w:t>вая 1/</w:t>
            </w:r>
            <w:r>
              <w:t>5</w:t>
            </w:r>
            <w:r>
              <w:t>)</w:t>
            </w:r>
          </w:p>
        </w:tc>
        <w:tc>
          <w:tcPr>
            <w:tcW w:w="352" w:type="pct"/>
            <w:shd w:val="clear" w:color="auto" w:fill="auto"/>
          </w:tcPr>
          <w:p w:rsidR="00852ECF" w:rsidRDefault="00852ECF" w:rsidP="00005A1A">
            <w:pPr>
              <w:jc w:val="center"/>
            </w:pPr>
            <w:r>
              <w:t>39,0</w:t>
            </w:r>
          </w:p>
        </w:tc>
        <w:tc>
          <w:tcPr>
            <w:tcW w:w="296" w:type="pct"/>
            <w:shd w:val="clear" w:color="auto" w:fill="auto"/>
          </w:tcPr>
          <w:p w:rsidR="00852ECF" w:rsidRDefault="00852ECF" w:rsidP="00005A1A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/>
            <w:shd w:val="clear" w:color="auto" w:fill="auto"/>
          </w:tcPr>
          <w:p w:rsidR="00852ECF" w:rsidRPr="0017780C" w:rsidRDefault="00852ECF" w:rsidP="00005A1A"/>
        </w:tc>
        <w:tc>
          <w:tcPr>
            <w:tcW w:w="651" w:type="pct"/>
            <w:vMerge/>
            <w:shd w:val="clear" w:color="auto" w:fill="auto"/>
          </w:tcPr>
          <w:p w:rsidR="00852ECF" w:rsidRPr="0017780C" w:rsidRDefault="00852ECF" w:rsidP="00005A1A">
            <w:pPr>
              <w:jc w:val="center"/>
            </w:pPr>
          </w:p>
        </w:tc>
        <w:tc>
          <w:tcPr>
            <w:tcW w:w="375" w:type="pct"/>
            <w:vMerge/>
            <w:shd w:val="clear" w:color="auto" w:fill="auto"/>
          </w:tcPr>
          <w:p w:rsidR="00852ECF" w:rsidRPr="007A7EF4" w:rsidRDefault="00852ECF" w:rsidP="00005A1A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852ECF" w:rsidRDefault="00852ECF" w:rsidP="00005A1A">
            <w:pPr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852ECF" w:rsidRPr="0017780C" w:rsidRDefault="00852ECF" w:rsidP="00005A1A">
            <w:pPr>
              <w:jc w:val="center"/>
            </w:pPr>
          </w:p>
        </w:tc>
      </w:tr>
      <w:tr w:rsidR="00852ECF" w:rsidRPr="0017780C" w:rsidTr="00005A1A">
        <w:tc>
          <w:tcPr>
            <w:tcW w:w="647" w:type="pct"/>
            <w:vMerge/>
            <w:shd w:val="clear" w:color="auto" w:fill="auto"/>
          </w:tcPr>
          <w:p w:rsidR="00852ECF" w:rsidRPr="0017780C" w:rsidRDefault="00852ECF" w:rsidP="00005A1A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52ECF" w:rsidRPr="0017780C" w:rsidRDefault="00852ECF" w:rsidP="00005A1A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852ECF" w:rsidRDefault="00F37994" w:rsidP="00005A1A">
            <w:r>
              <w:t>Квартира (индивидуальная)</w:t>
            </w:r>
          </w:p>
        </w:tc>
        <w:tc>
          <w:tcPr>
            <w:tcW w:w="352" w:type="pct"/>
            <w:shd w:val="clear" w:color="auto" w:fill="auto"/>
          </w:tcPr>
          <w:p w:rsidR="00852ECF" w:rsidRDefault="00F37994" w:rsidP="00005A1A">
            <w:pPr>
              <w:jc w:val="center"/>
            </w:pPr>
            <w:r>
              <w:t>58,5</w:t>
            </w:r>
          </w:p>
        </w:tc>
        <w:tc>
          <w:tcPr>
            <w:tcW w:w="296" w:type="pct"/>
            <w:shd w:val="clear" w:color="auto" w:fill="auto"/>
          </w:tcPr>
          <w:p w:rsidR="00852ECF" w:rsidRDefault="00852ECF" w:rsidP="00005A1A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/>
            <w:shd w:val="clear" w:color="auto" w:fill="auto"/>
          </w:tcPr>
          <w:p w:rsidR="00852ECF" w:rsidRPr="0017780C" w:rsidRDefault="00852ECF" w:rsidP="00005A1A"/>
        </w:tc>
        <w:tc>
          <w:tcPr>
            <w:tcW w:w="651" w:type="pct"/>
            <w:vMerge/>
            <w:shd w:val="clear" w:color="auto" w:fill="auto"/>
          </w:tcPr>
          <w:p w:rsidR="00852ECF" w:rsidRPr="0017780C" w:rsidRDefault="00852ECF" w:rsidP="00005A1A">
            <w:pPr>
              <w:jc w:val="center"/>
            </w:pPr>
          </w:p>
        </w:tc>
        <w:tc>
          <w:tcPr>
            <w:tcW w:w="375" w:type="pct"/>
            <w:vMerge/>
            <w:shd w:val="clear" w:color="auto" w:fill="auto"/>
          </w:tcPr>
          <w:p w:rsidR="00852ECF" w:rsidRPr="007A7EF4" w:rsidRDefault="00852ECF" w:rsidP="00005A1A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852ECF" w:rsidRDefault="00852ECF" w:rsidP="00005A1A">
            <w:pPr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852ECF" w:rsidRPr="0017780C" w:rsidRDefault="00852ECF" w:rsidP="00005A1A">
            <w:pPr>
              <w:jc w:val="center"/>
            </w:pPr>
          </w:p>
        </w:tc>
      </w:tr>
      <w:tr w:rsidR="00852ECF" w:rsidRPr="0017780C" w:rsidTr="006734E7">
        <w:trPr>
          <w:trHeight w:val="444"/>
        </w:trPr>
        <w:tc>
          <w:tcPr>
            <w:tcW w:w="647" w:type="pct"/>
            <w:vMerge/>
            <w:shd w:val="clear" w:color="auto" w:fill="auto"/>
          </w:tcPr>
          <w:p w:rsidR="00852ECF" w:rsidRPr="0017780C" w:rsidRDefault="00852ECF" w:rsidP="00005A1A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52ECF" w:rsidRPr="0017780C" w:rsidRDefault="00852ECF" w:rsidP="00005A1A">
            <w:pPr>
              <w:jc w:val="center"/>
            </w:pPr>
          </w:p>
        </w:tc>
        <w:tc>
          <w:tcPr>
            <w:tcW w:w="76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52ECF" w:rsidRPr="0017780C" w:rsidRDefault="00F37994" w:rsidP="00F37994">
            <w:r>
              <w:t>Земельный участок (</w:t>
            </w:r>
            <w:r>
              <w:t>индивидуальная)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852ECF" w:rsidRDefault="00F37994" w:rsidP="00005A1A">
            <w:pPr>
              <w:jc w:val="center"/>
            </w:pPr>
            <w:r>
              <w:t>1207,0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852ECF" w:rsidRDefault="00F37994" w:rsidP="00005A1A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852ECF" w:rsidRPr="0017780C" w:rsidRDefault="00F37994" w:rsidP="00F37994">
            <w:r>
              <w:t xml:space="preserve">СУЗУКИ </w:t>
            </w:r>
            <w:proofErr w:type="spellStart"/>
            <w:r>
              <w:t>Джимни</w:t>
            </w:r>
            <w:proofErr w:type="spellEnd"/>
          </w:p>
        </w:tc>
        <w:tc>
          <w:tcPr>
            <w:tcW w:w="651" w:type="pct"/>
            <w:shd w:val="clear" w:color="auto" w:fill="auto"/>
          </w:tcPr>
          <w:p w:rsidR="00852ECF" w:rsidRDefault="006734E7" w:rsidP="00005A1A">
            <w:r>
              <w:t>Земельный участок</w:t>
            </w:r>
          </w:p>
        </w:tc>
        <w:tc>
          <w:tcPr>
            <w:tcW w:w="375" w:type="pct"/>
            <w:shd w:val="clear" w:color="auto" w:fill="auto"/>
          </w:tcPr>
          <w:p w:rsidR="00852ECF" w:rsidRDefault="006734E7" w:rsidP="00005A1A">
            <w:pPr>
              <w:jc w:val="center"/>
            </w:pPr>
            <w:r>
              <w:t>4403,0</w:t>
            </w:r>
          </w:p>
        </w:tc>
        <w:tc>
          <w:tcPr>
            <w:tcW w:w="346" w:type="pct"/>
            <w:shd w:val="clear" w:color="auto" w:fill="auto"/>
          </w:tcPr>
          <w:p w:rsidR="00852ECF" w:rsidRDefault="006734E7" w:rsidP="00005A1A">
            <w:pPr>
              <w:jc w:val="center"/>
            </w:pPr>
            <w:r>
              <w:t>Россия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852ECF" w:rsidRPr="0017780C" w:rsidRDefault="00852ECF" w:rsidP="00005A1A">
            <w:pPr>
              <w:jc w:val="center"/>
            </w:pPr>
          </w:p>
        </w:tc>
      </w:tr>
      <w:tr w:rsidR="00FB2C5C" w:rsidRPr="0017780C" w:rsidTr="002D05CD">
        <w:trPr>
          <w:trHeight w:val="444"/>
        </w:trPr>
        <w:tc>
          <w:tcPr>
            <w:tcW w:w="6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B2C5C" w:rsidRPr="0017780C" w:rsidRDefault="00FB2C5C" w:rsidP="00005A1A">
            <w:r>
              <w:t>Супруг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FB2C5C" w:rsidRPr="0017780C" w:rsidRDefault="00FB2C5C" w:rsidP="00005A1A">
            <w:pPr>
              <w:jc w:val="center"/>
            </w:pPr>
            <w:r>
              <w:t>426 958,29</w:t>
            </w: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FB2C5C" w:rsidRDefault="00FB2C5C" w:rsidP="006734E7">
            <w:r>
              <w:t xml:space="preserve">Квартира </w:t>
            </w:r>
          </w:p>
          <w:p w:rsidR="00FB2C5C" w:rsidRDefault="00FB2C5C" w:rsidP="006734E7">
            <w:r>
              <w:t>(общая дол</w:t>
            </w:r>
            <w:r>
              <w:t>е</w:t>
            </w:r>
            <w:r>
              <w:t>вая 1</w:t>
            </w:r>
            <w:r w:rsidRPr="00BD0017">
              <w:t>/</w:t>
            </w:r>
            <w:r>
              <w:t>5)</w:t>
            </w:r>
          </w:p>
        </w:tc>
        <w:tc>
          <w:tcPr>
            <w:tcW w:w="352" w:type="pct"/>
            <w:tcBorders>
              <w:top w:val="single" w:sz="18" w:space="0" w:color="auto"/>
            </w:tcBorders>
            <w:shd w:val="clear" w:color="auto" w:fill="auto"/>
          </w:tcPr>
          <w:p w:rsidR="00FB2C5C" w:rsidRDefault="00FB2C5C" w:rsidP="00005A1A">
            <w:pPr>
              <w:jc w:val="center"/>
            </w:pPr>
            <w:r>
              <w:t>39,0</w:t>
            </w:r>
          </w:p>
        </w:tc>
        <w:tc>
          <w:tcPr>
            <w:tcW w:w="296" w:type="pct"/>
            <w:tcBorders>
              <w:top w:val="single" w:sz="18" w:space="0" w:color="auto"/>
            </w:tcBorders>
            <w:shd w:val="clear" w:color="auto" w:fill="auto"/>
          </w:tcPr>
          <w:p w:rsidR="00FB2C5C" w:rsidRDefault="00FB2C5C" w:rsidP="00005A1A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B2C5C" w:rsidRDefault="00FB2C5C" w:rsidP="009D7F51">
            <w:r>
              <w:t>Снегоход «Буран»</w:t>
            </w:r>
            <w:r w:rsidR="009D7F51">
              <w:t xml:space="preserve"> СБ-640-А, гусеничный</w:t>
            </w:r>
          </w:p>
        </w:tc>
        <w:tc>
          <w:tcPr>
            <w:tcW w:w="65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B2C5C" w:rsidRDefault="00FB2C5C" w:rsidP="00005A1A"/>
        </w:tc>
        <w:tc>
          <w:tcPr>
            <w:tcW w:w="37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B2C5C" w:rsidRDefault="00FB2C5C" w:rsidP="00005A1A">
            <w:pPr>
              <w:jc w:val="center"/>
            </w:pPr>
          </w:p>
        </w:tc>
        <w:tc>
          <w:tcPr>
            <w:tcW w:w="34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B2C5C" w:rsidRDefault="00FB2C5C" w:rsidP="00005A1A">
            <w:pPr>
              <w:jc w:val="center"/>
            </w:pPr>
          </w:p>
        </w:tc>
        <w:tc>
          <w:tcPr>
            <w:tcW w:w="5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B2C5C" w:rsidRPr="0017780C" w:rsidRDefault="00FB2C5C" w:rsidP="00005A1A">
            <w:pPr>
              <w:jc w:val="center"/>
            </w:pPr>
          </w:p>
        </w:tc>
      </w:tr>
      <w:tr w:rsidR="00FB2C5C" w:rsidRPr="0017780C" w:rsidTr="00902AF5">
        <w:trPr>
          <w:trHeight w:val="444"/>
        </w:trPr>
        <w:tc>
          <w:tcPr>
            <w:tcW w:w="647" w:type="pct"/>
            <w:vMerge/>
            <w:shd w:val="clear" w:color="auto" w:fill="auto"/>
          </w:tcPr>
          <w:p w:rsidR="00FB2C5C" w:rsidRDefault="00FB2C5C" w:rsidP="00005A1A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B2C5C" w:rsidRDefault="00FB2C5C" w:rsidP="00005A1A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FB2C5C" w:rsidRDefault="00FB2C5C" w:rsidP="006734E7">
            <w:r>
              <w:t>Квартира (индивидуальная)</w:t>
            </w:r>
          </w:p>
        </w:tc>
        <w:tc>
          <w:tcPr>
            <w:tcW w:w="352" w:type="pct"/>
            <w:shd w:val="clear" w:color="auto" w:fill="auto"/>
          </w:tcPr>
          <w:p w:rsidR="00FB2C5C" w:rsidRDefault="00FB2C5C" w:rsidP="00005A1A">
            <w:pPr>
              <w:jc w:val="center"/>
            </w:pPr>
            <w:r>
              <w:t>86,0</w:t>
            </w:r>
          </w:p>
        </w:tc>
        <w:tc>
          <w:tcPr>
            <w:tcW w:w="296" w:type="pct"/>
            <w:shd w:val="clear" w:color="auto" w:fill="auto"/>
          </w:tcPr>
          <w:p w:rsidR="00FB2C5C" w:rsidRDefault="00FB2C5C" w:rsidP="00005A1A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/>
            <w:shd w:val="clear" w:color="auto" w:fill="auto"/>
          </w:tcPr>
          <w:p w:rsidR="00FB2C5C" w:rsidRDefault="00FB2C5C" w:rsidP="00F37994"/>
        </w:tc>
        <w:tc>
          <w:tcPr>
            <w:tcW w:w="651" w:type="pct"/>
            <w:vMerge/>
            <w:shd w:val="clear" w:color="auto" w:fill="auto"/>
          </w:tcPr>
          <w:p w:rsidR="00FB2C5C" w:rsidRDefault="00FB2C5C" w:rsidP="00005A1A"/>
        </w:tc>
        <w:tc>
          <w:tcPr>
            <w:tcW w:w="375" w:type="pct"/>
            <w:vMerge/>
            <w:shd w:val="clear" w:color="auto" w:fill="auto"/>
          </w:tcPr>
          <w:p w:rsidR="00FB2C5C" w:rsidRDefault="00FB2C5C" w:rsidP="00005A1A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FB2C5C" w:rsidRDefault="00FB2C5C" w:rsidP="00005A1A">
            <w:pPr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FB2C5C" w:rsidRPr="0017780C" w:rsidRDefault="00FB2C5C" w:rsidP="00005A1A">
            <w:pPr>
              <w:jc w:val="center"/>
            </w:pPr>
          </w:p>
        </w:tc>
      </w:tr>
      <w:tr w:rsidR="00FB2C5C" w:rsidRPr="0017780C" w:rsidTr="00FB2C5C">
        <w:trPr>
          <w:trHeight w:val="444"/>
        </w:trPr>
        <w:tc>
          <w:tcPr>
            <w:tcW w:w="647" w:type="pct"/>
            <w:vMerge/>
            <w:shd w:val="clear" w:color="auto" w:fill="auto"/>
          </w:tcPr>
          <w:p w:rsidR="00FB2C5C" w:rsidRDefault="00FB2C5C" w:rsidP="00005A1A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B2C5C" w:rsidRDefault="00FB2C5C" w:rsidP="00005A1A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FB2C5C" w:rsidRDefault="00FB2C5C" w:rsidP="006734E7">
            <w:r>
              <w:t>Земельный участок (индивидуальная)</w:t>
            </w:r>
          </w:p>
        </w:tc>
        <w:tc>
          <w:tcPr>
            <w:tcW w:w="352" w:type="pct"/>
            <w:shd w:val="clear" w:color="auto" w:fill="auto"/>
          </w:tcPr>
          <w:p w:rsidR="00FB2C5C" w:rsidRDefault="00FB2C5C" w:rsidP="00005A1A">
            <w:pPr>
              <w:jc w:val="center"/>
            </w:pPr>
            <w:r>
              <w:t>4403,0</w:t>
            </w:r>
          </w:p>
        </w:tc>
        <w:tc>
          <w:tcPr>
            <w:tcW w:w="296" w:type="pct"/>
            <w:shd w:val="clear" w:color="auto" w:fill="auto"/>
          </w:tcPr>
          <w:p w:rsidR="00FB2C5C" w:rsidRDefault="00FB2C5C" w:rsidP="00005A1A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/>
            <w:shd w:val="clear" w:color="auto" w:fill="auto"/>
          </w:tcPr>
          <w:p w:rsidR="00FB2C5C" w:rsidRDefault="00FB2C5C" w:rsidP="00F37994"/>
        </w:tc>
        <w:tc>
          <w:tcPr>
            <w:tcW w:w="651" w:type="pct"/>
            <w:vMerge/>
            <w:shd w:val="clear" w:color="auto" w:fill="auto"/>
          </w:tcPr>
          <w:p w:rsidR="00FB2C5C" w:rsidRDefault="00FB2C5C" w:rsidP="00005A1A"/>
        </w:tc>
        <w:tc>
          <w:tcPr>
            <w:tcW w:w="375" w:type="pct"/>
            <w:vMerge/>
            <w:shd w:val="clear" w:color="auto" w:fill="auto"/>
          </w:tcPr>
          <w:p w:rsidR="00FB2C5C" w:rsidRDefault="00FB2C5C" w:rsidP="00005A1A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FB2C5C" w:rsidRDefault="00FB2C5C" w:rsidP="00005A1A">
            <w:pPr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FB2C5C" w:rsidRPr="0017780C" w:rsidRDefault="00FB2C5C" w:rsidP="00005A1A">
            <w:pPr>
              <w:jc w:val="center"/>
            </w:pPr>
          </w:p>
        </w:tc>
      </w:tr>
      <w:tr w:rsidR="00051902" w:rsidRPr="0017780C" w:rsidTr="002D05CD">
        <w:trPr>
          <w:trHeight w:val="444"/>
        </w:trPr>
        <w:tc>
          <w:tcPr>
            <w:tcW w:w="6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51902" w:rsidRDefault="00051902" w:rsidP="00005A1A">
            <w:r>
              <w:t xml:space="preserve">Дочь 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051902" w:rsidRDefault="00051902" w:rsidP="00005A1A">
            <w:pPr>
              <w:jc w:val="center"/>
            </w:pPr>
            <w:r>
              <w:t>-</w:t>
            </w:r>
          </w:p>
        </w:tc>
        <w:tc>
          <w:tcPr>
            <w:tcW w:w="767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051902" w:rsidRDefault="00051902" w:rsidP="006734E7">
            <w:r>
              <w:t>Квартира</w:t>
            </w:r>
          </w:p>
          <w:p w:rsidR="00051902" w:rsidRDefault="00051902" w:rsidP="006734E7">
            <w:r>
              <w:t>(общая долевая 1/5)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51902" w:rsidRDefault="00051902" w:rsidP="00005A1A">
            <w:pPr>
              <w:jc w:val="center"/>
            </w:pPr>
            <w:r>
              <w:t>39,0</w:t>
            </w:r>
          </w:p>
        </w:tc>
        <w:tc>
          <w:tcPr>
            <w:tcW w:w="29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51902" w:rsidRDefault="00051902" w:rsidP="00005A1A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51902" w:rsidRDefault="00051902" w:rsidP="00F37994"/>
        </w:tc>
        <w:tc>
          <w:tcPr>
            <w:tcW w:w="651" w:type="pct"/>
            <w:tcBorders>
              <w:top w:val="single" w:sz="18" w:space="0" w:color="auto"/>
            </w:tcBorders>
            <w:shd w:val="clear" w:color="auto" w:fill="auto"/>
          </w:tcPr>
          <w:p w:rsidR="00051902" w:rsidRDefault="00051902" w:rsidP="00005A1A">
            <w:r>
              <w:t>Квартира</w:t>
            </w:r>
          </w:p>
        </w:tc>
        <w:tc>
          <w:tcPr>
            <w:tcW w:w="375" w:type="pct"/>
            <w:tcBorders>
              <w:top w:val="single" w:sz="18" w:space="0" w:color="auto"/>
            </w:tcBorders>
            <w:shd w:val="clear" w:color="auto" w:fill="auto"/>
          </w:tcPr>
          <w:p w:rsidR="00051902" w:rsidRDefault="00051902" w:rsidP="00005A1A">
            <w:pPr>
              <w:jc w:val="center"/>
            </w:pPr>
            <w:r>
              <w:t>86,0</w:t>
            </w:r>
          </w:p>
        </w:tc>
        <w:tc>
          <w:tcPr>
            <w:tcW w:w="346" w:type="pct"/>
            <w:tcBorders>
              <w:top w:val="single" w:sz="18" w:space="0" w:color="auto"/>
            </w:tcBorders>
            <w:shd w:val="clear" w:color="auto" w:fill="auto"/>
          </w:tcPr>
          <w:p w:rsidR="00051902" w:rsidRDefault="00051902" w:rsidP="00005A1A">
            <w:pPr>
              <w:jc w:val="center"/>
            </w:pPr>
            <w:r>
              <w:t>Россия</w:t>
            </w:r>
          </w:p>
        </w:tc>
        <w:tc>
          <w:tcPr>
            <w:tcW w:w="5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51902" w:rsidRPr="0017780C" w:rsidRDefault="00051902" w:rsidP="00005A1A">
            <w:pPr>
              <w:jc w:val="center"/>
            </w:pPr>
          </w:p>
        </w:tc>
      </w:tr>
      <w:tr w:rsidR="00051902" w:rsidRPr="0017780C" w:rsidTr="00FB2C5C">
        <w:trPr>
          <w:trHeight w:val="444"/>
        </w:trPr>
        <w:tc>
          <w:tcPr>
            <w:tcW w:w="647" w:type="pct"/>
            <w:vMerge/>
            <w:shd w:val="clear" w:color="auto" w:fill="auto"/>
          </w:tcPr>
          <w:p w:rsidR="00051902" w:rsidRDefault="00051902" w:rsidP="00005A1A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51902" w:rsidRDefault="00051902" w:rsidP="00005A1A">
            <w:pPr>
              <w:jc w:val="center"/>
            </w:pPr>
          </w:p>
        </w:tc>
        <w:tc>
          <w:tcPr>
            <w:tcW w:w="76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51902" w:rsidRDefault="00051902" w:rsidP="006734E7"/>
        </w:tc>
        <w:tc>
          <w:tcPr>
            <w:tcW w:w="352" w:type="pct"/>
            <w:vMerge/>
            <w:shd w:val="clear" w:color="auto" w:fill="auto"/>
          </w:tcPr>
          <w:p w:rsidR="00051902" w:rsidRDefault="00051902" w:rsidP="00005A1A">
            <w:pPr>
              <w:jc w:val="center"/>
            </w:pPr>
          </w:p>
        </w:tc>
        <w:tc>
          <w:tcPr>
            <w:tcW w:w="296" w:type="pct"/>
            <w:vMerge/>
            <w:shd w:val="clear" w:color="auto" w:fill="auto"/>
          </w:tcPr>
          <w:p w:rsidR="00051902" w:rsidRDefault="00051902" w:rsidP="00005A1A">
            <w:pPr>
              <w:jc w:val="center"/>
            </w:pPr>
          </w:p>
        </w:tc>
        <w:tc>
          <w:tcPr>
            <w:tcW w:w="609" w:type="pct"/>
            <w:vMerge/>
            <w:shd w:val="clear" w:color="auto" w:fill="auto"/>
          </w:tcPr>
          <w:p w:rsidR="00051902" w:rsidRDefault="00051902" w:rsidP="00F37994"/>
        </w:tc>
        <w:tc>
          <w:tcPr>
            <w:tcW w:w="651" w:type="pct"/>
            <w:shd w:val="clear" w:color="auto" w:fill="auto"/>
          </w:tcPr>
          <w:p w:rsidR="00051902" w:rsidRDefault="00051902" w:rsidP="00005A1A">
            <w:r>
              <w:t>Земельный участок</w:t>
            </w:r>
          </w:p>
        </w:tc>
        <w:tc>
          <w:tcPr>
            <w:tcW w:w="375" w:type="pct"/>
            <w:shd w:val="clear" w:color="auto" w:fill="auto"/>
          </w:tcPr>
          <w:p w:rsidR="00051902" w:rsidRDefault="00051902" w:rsidP="00005A1A">
            <w:pPr>
              <w:jc w:val="center"/>
            </w:pPr>
            <w:r>
              <w:t>4403,0</w:t>
            </w:r>
          </w:p>
        </w:tc>
        <w:tc>
          <w:tcPr>
            <w:tcW w:w="346" w:type="pct"/>
            <w:shd w:val="clear" w:color="auto" w:fill="auto"/>
          </w:tcPr>
          <w:p w:rsidR="00051902" w:rsidRDefault="00051902" w:rsidP="00005A1A">
            <w:pPr>
              <w:jc w:val="center"/>
            </w:pPr>
            <w:r>
              <w:t>Россия</w:t>
            </w:r>
          </w:p>
        </w:tc>
        <w:tc>
          <w:tcPr>
            <w:tcW w:w="519" w:type="pct"/>
            <w:vMerge/>
            <w:shd w:val="clear" w:color="auto" w:fill="auto"/>
          </w:tcPr>
          <w:p w:rsidR="00051902" w:rsidRPr="0017780C" w:rsidRDefault="00051902" w:rsidP="00005A1A">
            <w:pPr>
              <w:jc w:val="center"/>
            </w:pPr>
          </w:p>
        </w:tc>
      </w:tr>
      <w:tr w:rsidR="00BB0D86" w:rsidRPr="0017780C" w:rsidTr="00D02097">
        <w:trPr>
          <w:trHeight w:val="444"/>
        </w:trPr>
        <w:tc>
          <w:tcPr>
            <w:tcW w:w="6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B0D86" w:rsidRDefault="00BB0D86" w:rsidP="00005A1A">
            <w:proofErr w:type="spellStart"/>
            <w:r>
              <w:t>Лункина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BB0D86" w:rsidRDefault="00BB0D86" w:rsidP="00005A1A">
            <w:pPr>
              <w:jc w:val="center"/>
            </w:pPr>
            <w:r>
              <w:t>743 369,44</w:t>
            </w: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BB0D86" w:rsidRDefault="00BB0D86" w:rsidP="006734E7">
            <w:r>
              <w:t>Квартира</w:t>
            </w:r>
          </w:p>
          <w:p w:rsidR="00BB0D86" w:rsidRDefault="00BB0D86" w:rsidP="006734E7">
            <w:r>
              <w:t>(Общая долевая ½)</w:t>
            </w:r>
          </w:p>
        </w:tc>
        <w:tc>
          <w:tcPr>
            <w:tcW w:w="352" w:type="pct"/>
            <w:tcBorders>
              <w:top w:val="single" w:sz="18" w:space="0" w:color="auto"/>
            </w:tcBorders>
            <w:shd w:val="clear" w:color="auto" w:fill="auto"/>
          </w:tcPr>
          <w:p w:rsidR="00BB0D86" w:rsidRDefault="00BB0D86" w:rsidP="00005A1A">
            <w:pPr>
              <w:jc w:val="center"/>
            </w:pPr>
            <w:r>
              <w:t>76,8</w:t>
            </w:r>
          </w:p>
        </w:tc>
        <w:tc>
          <w:tcPr>
            <w:tcW w:w="296" w:type="pct"/>
            <w:tcBorders>
              <w:top w:val="single" w:sz="18" w:space="0" w:color="auto"/>
            </w:tcBorders>
            <w:shd w:val="clear" w:color="auto" w:fill="auto"/>
          </w:tcPr>
          <w:p w:rsidR="00BB0D86" w:rsidRDefault="00BB0D86" w:rsidP="00005A1A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B0D86" w:rsidRDefault="00BB0D86" w:rsidP="00F37994"/>
        </w:tc>
        <w:tc>
          <w:tcPr>
            <w:tcW w:w="65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B0D86" w:rsidRDefault="00BB0D86" w:rsidP="00005A1A"/>
        </w:tc>
        <w:tc>
          <w:tcPr>
            <w:tcW w:w="37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B0D86" w:rsidRDefault="00BB0D86" w:rsidP="00005A1A">
            <w:pPr>
              <w:jc w:val="center"/>
            </w:pPr>
          </w:p>
        </w:tc>
        <w:tc>
          <w:tcPr>
            <w:tcW w:w="34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B0D86" w:rsidRDefault="00BB0D86" w:rsidP="00005A1A">
            <w:pPr>
              <w:jc w:val="center"/>
            </w:pPr>
          </w:p>
        </w:tc>
        <w:tc>
          <w:tcPr>
            <w:tcW w:w="5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B0D86" w:rsidRPr="0017780C" w:rsidRDefault="00BB0D86" w:rsidP="00005A1A">
            <w:pPr>
              <w:jc w:val="center"/>
            </w:pPr>
          </w:p>
        </w:tc>
      </w:tr>
      <w:tr w:rsidR="00BB0D86" w:rsidRPr="0017780C" w:rsidTr="00FB2C5C">
        <w:trPr>
          <w:trHeight w:val="444"/>
        </w:trPr>
        <w:tc>
          <w:tcPr>
            <w:tcW w:w="647" w:type="pct"/>
            <w:vMerge/>
            <w:shd w:val="clear" w:color="auto" w:fill="auto"/>
          </w:tcPr>
          <w:p w:rsidR="00BB0D86" w:rsidRDefault="00BB0D86" w:rsidP="00005A1A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B0D86" w:rsidRDefault="00BB0D86" w:rsidP="00005A1A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BB0D86" w:rsidRDefault="00BB0D86" w:rsidP="006734E7">
            <w:r>
              <w:t>Земельный участок (общая долевая ½)</w:t>
            </w:r>
          </w:p>
        </w:tc>
        <w:tc>
          <w:tcPr>
            <w:tcW w:w="352" w:type="pct"/>
            <w:shd w:val="clear" w:color="auto" w:fill="auto"/>
          </w:tcPr>
          <w:p w:rsidR="00BB0D86" w:rsidRDefault="00BB0D86" w:rsidP="00005A1A">
            <w:pPr>
              <w:jc w:val="center"/>
            </w:pPr>
            <w:r>
              <w:t>1082,0</w:t>
            </w:r>
          </w:p>
        </w:tc>
        <w:tc>
          <w:tcPr>
            <w:tcW w:w="296" w:type="pct"/>
            <w:shd w:val="clear" w:color="auto" w:fill="auto"/>
          </w:tcPr>
          <w:p w:rsidR="00BB0D86" w:rsidRDefault="00BB0D86" w:rsidP="00005A1A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/>
            <w:shd w:val="clear" w:color="auto" w:fill="auto"/>
          </w:tcPr>
          <w:p w:rsidR="00BB0D86" w:rsidRDefault="00BB0D86" w:rsidP="00F37994"/>
        </w:tc>
        <w:tc>
          <w:tcPr>
            <w:tcW w:w="651" w:type="pct"/>
            <w:vMerge/>
            <w:shd w:val="clear" w:color="auto" w:fill="auto"/>
          </w:tcPr>
          <w:p w:rsidR="00BB0D86" w:rsidRDefault="00BB0D86" w:rsidP="00005A1A"/>
        </w:tc>
        <w:tc>
          <w:tcPr>
            <w:tcW w:w="375" w:type="pct"/>
            <w:vMerge/>
            <w:shd w:val="clear" w:color="auto" w:fill="auto"/>
          </w:tcPr>
          <w:p w:rsidR="00BB0D86" w:rsidRDefault="00BB0D86" w:rsidP="00005A1A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BB0D86" w:rsidRDefault="00BB0D86" w:rsidP="00005A1A">
            <w:pPr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BB0D86" w:rsidRPr="0017780C" w:rsidRDefault="00BB0D86" w:rsidP="00005A1A">
            <w:pPr>
              <w:jc w:val="center"/>
            </w:pPr>
          </w:p>
        </w:tc>
      </w:tr>
      <w:tr w:rsidR="009D7F51" w:rsidRPr="0017780C" w:rsidTr="002D05CD">
        <w:trPr>
          <w:trHeight w:val="444"/>
        </w:trPr>
        <w:tc>
          <w:tcPr>
            <w:tcW w:w="6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D7F51" w:rsidRDefault="009D7F51" w:rsidP="00BB0D86">
            <w:r>
              <w:t>Супруг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9D7F51" w:rsidRDefault="009D7F51" w:rsidP="00BB0D86">
            <w:pPr>
              <w:jc w:val="center"/>
            </w:pPr>
            <w:r>
              <w:t>1438847,83</w:t>
            </w: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9D7F51" w:rsidRDefault="009D7F51" w:rsidP="00BB0D86">
            <w:r>
              <w:t>Квартира</w:t>
            </w:r>
          </w:p>
          <w:p w:rsidR="009D7F51" w:rsidRDefault="009D7F51" w:rsidP="00BB0D86">
            <w:r>
              <w:t>(Общая долевая ½)</w:t>
            </w:r>
          </w:p>
        </w:tc>
        <w:tc>
          <w:tcPr>
            <w:tcW w:w="352" w:type="pct"/>
            <w:tcBorders>
              <w:top w:val="single" w:sz="18" w:space="0" w:color="auto"/>
            </w:tcBorders>
            <w:shd w:val="clear" w:color="auto" w:fill="auto"/>
          </w:tcPr>
          <w:p w:rsidR="009D7F51" w:rsidRDefault="009D7F51" w:rsidP="00BB0D86">
            <w:pPr>
              <w:jc w:val="center"/>
            </w:pPr>
            <w:r>
              <w:t>76,8</w:t>
            </w:r>
          </w:p>
        </w:tc>
        <w:tc>
          <w:tcPr>
            <w:tcW w:w="296" w:type="pct"/>
            <w:tcBorders>
              <w:top w:val="single" w:sz="18" w:space="0" w:color="auto"/>
            </w:tcBorders>
            <w:shd w:val="clear" w:color="auto" w:fill="auto"/>
          </w:tcPr>
          <w:p w:rsidR="009D7F51" w:rsidRDefault="009D7F51" w:rsidP="00BB0D86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tcBorders>
              <w:top w:val="single" w:sz="18" w:space="0" w:color="auto"/>
            </w:tcBorders>
            <w:shd w:val="clear" w:color="auto" w:fill="auto"/>
          </w:tcPr>
          <w:p w:rsidR="009D7F51" w:rsidRDefault="009D7F51" w:rsidP="00BB0D86">
            <w:r>
              <w:t xml:space="preserve">ТОЙОТА </w:t>
            </w:r>
            <w:proofErr w:type="spellStart"/>
            <w:r>
              <w:t>Калдина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D7F51" w:rsidRDefault="009D7F51" w:rsidP="00BB0D86"/>
        </w:tc>
        <w:tc>
          <w:tcPr>
            <w:tcW w:w="37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D7F51" w:rsidRDefault="009D7F51" w:rsidP="00BB0D86">
            <w:pPr>
              <w:jc w:val="center"/>
            </w:pPr>
          </w:p>
        </w:tc>
        <w:tc>
          <w:tcPr>
            <w:tcW w:w="34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D7F51" w:rsidRDefault="009D7F51" w:rsidP="00BB0D86">
            <w:pPr>
              <w:jc w:val="center"/>
            </w:pPr>
          </w:p>
        </w:tc>
        <w:tc>
          <w:tcPr>
            <w:tcW w:w="5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D7F51" w:rsidRPr="0017780C" w:rsidRDefault="009D7F51" w:rsidP="00BB0D86">
            <w:pPr>
              <w:jc w:val="center"/>
            </w:pPr>
          </w:p>
        </w:tc>
      </w:tr>
      <w:tr w:rsidR="009D7F51" w:rsidRPr="0017780C" w:rsidTr="00FB2C5C">
        <w:trPr>
          <w:trHeight w:val="444"/>
        </w:trPr>
        <w:tc>
          <w:tcPr>
            <w:tcW w:w="647" w:type="pct"/>
            <w:vMerge/>
            <w:shd w:val="clear" w:color="auto" w:fill="auto"/>
          </w:tcPr>
          <w:p w:rsidR="009D7F51" w:rsidRDefault="009D7F51" w:rsidP="00BB0D86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D7F51" w:rsidRDefault="009D7F51" w:rsidP="00BB0D86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9D7F51" w:rsidRDefault="009D7F51" w:rsidP="00BB0D86">
            <w:r>
              <w:t>Земельный участок (общая долевая ½)</w:t>
            </w:r>
          </w:p>
        </w:tc>
        <w:tc>
          <w:tcPr>
            <w:tcW w:w="352" w:type="pct"/>
            <w:shd w:val="clear" w:color="auto" w:fill="auto"/>
          </w:tcPr>
          <w:p w:rsidR="009D7F51" w:rsidRDefault="009D7F51" w:rsidP="00BB0D86">
            <w:pPr>
              <w:jc w:val="center"/>
            </w:pPr>
            <w:r>
              <w:t>1082,0</w:t>
            </w:r>
          </w:p>
        </w:tc>
        <w:tc>
          <w:tcPr>
            <w:tcW w:w="296" w:type="pct"/>
            <w:shd w:val="clear" w:color="auto" w:fill="auto"/>
          </w:tcPr>
          <w:p w:rsidR="009D7F51" w:rsidRDefault="009D7F51" w:rsidP="00BB0D86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9D7F51" w:rsidRDefault="009D7F51" w:rsidP="00BB0D86">
            <w:r>
              <w:t>УАЗ 390945</w:t>
            </w:r>
          </w:p>
        </w:tc>
        <w:tc>
          <w:tcPr>
            <w:tcW w:w="651" w:type="pct"/>
            <w:vMerge/>
            <w:shd w:val="clear" w:color="auto" w:fill="auto"/>
          </w:tcPr>
          <w:p w:rsidR="009D7F51" w:rsidRDefault="009D7F51" w:rsidP="00BB0D86"/>
        </w:tc>
        <w:tc>
          <w:tcPr>
            <w:tcW w:w="375" w:type="pct"/>
            <w:vMerge/>
            <w:shd w:val="clear" w:color="auto" w:fill="auto"/>
          </w:tcPr>
          <w:p w:rsidR="009D7F51" w:rsidRDefault="009D7F51" w:rsidP="00BB0D86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9D7F51" w:rsidRDefault="009D7F51" w:rsidP="00BB0D86">
            <w:pPr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9D7F51" w:rsidRPr="0017780C" w:rsidRDefault="009D7F51" w:rsidP="00BB0D86">
            <w:pPr>
              <w:jc w:val="center"/>
            </w:pPr>
          </w:p>
        </w:tc>
      </w:tr>
      <w:tr w:rsidR="009D7F51" w:rsidRPr="0017780C" w:rsidTr="00FB2C5C">
        <w:trPr>
          <w:trHeight w:val="444"/>
        </w:trPr>
        <w:tc>
          <w:tcPr>
            <w:tcW w:w="647" w:type="pct"/>
            <w:vMerge/>
            <w:shd w:val="clear" w:color="auto" w:fill="auto"/>
          </w:tcPr>
          <w:p w:rsidR="009D7F51" w:rsidRDefault="009D7F51" w:rsidP="00BB0D86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D7F51" w:rsidRDefault="009D7F51" w:rsidP="00BB0D86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9D7F51" w:rsidRDefault="009D7F51" w:rsidP="00BB0D86">
            <w:r>
              <w:t>Земельный участок (</w:t>
            </w:r>
            <w:r>
              <w:t>индивидуальная</w:t>
            </w:r>
            <w:r>
              <w:t>)</w:t>
            </w:r>
          </w:p>
        </w:tc>
        <w:tc>
          <w:tcPr>
            <w:tcW w:w="352" w:type="pct"/>
            <w:shd w:val="clear" w:color="auto" w:fill="auto"/>
          </w:tcPr>
          <w:p w:rsidR="009D7F51" w:rsidRDefault="009D7F51" w:rsidP="00BB0D86">
            <w:pPr>
              <w:jc w:val="center"/>
            </w:pPr>
            <w:r>
              <w:t>1994,0</w:t>
            </w:r>
          </w:p>
        </w:tc>
        <w:tc>
          <w:tcPr>
            <w:tcW w:w="296" w:type="pct"/>
            <w:shd w:val="clear" w:color="auto" w:fill="auto"/>
          </w:tcPr>
          <w:p w:rsidR="009D7F51" w:rsidRDefault="009D7F51" w:rsidP="00BB0D86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/>
            <w:shd w:val="clear" w:color="auto" w:fill="auto"/>
          </w:tcPr>
          <w:p w:rsidR="009D7F51" w:rsidRDefault="009D7F51" w:rsidP="00BB0D86"/>
        </w:tc>
        <w:tc>
          <w:tcPr>
            <w:tcW w:w="651" w:type="pct"/>
            <w:vMerge/>
            <w:shd w:val="clear" w:color="auto" w:fill="auto"/>
          </w:tcPr>
          <w:p w:rsidR="009D7F51" w:rsidRDefault="009D7F51" w:rsidP="00BB0D86"/>
        </w:tc>
        <w:tc>
          <w:tcPr>
            <w:tcW w:w="375" w:type="pct"/>
            <w:vMerge/>
            <w:shd w:val="clear" w:color="auto" w:fill="auto"/>
          </w:tcPr>
          <w:p w:rsidR="009D7F51" w:rsidRDefault="009D7F51" w:rsidP="00BB0D86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9D7F51" w:rsidRDefault="009D7F51" w:rsidP="00BB0D86">
            <w:pPr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9D7F51" w:rsidRPr="0017780C" w:rsidRDefault="009D7F51" w:rsidP="00BB0D86">
            <w:pPr>
              <w:jc w:val="center"/>
            </w:pPr>
          </w:p>
        </w:tc>
      </w:tr>
      <w:tr w:rsidR="00657AEB" w:rsidRPr="0017780C" w:rsidTr="002D05CD">
        <w:trPr>
          <w:trHeight w:val="444"/>
        </w:trPr>
        <w:tc>
          <w:tcPr>
            <w:tcW w:w="6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r>
              <w:t xml:space="preserve">Сын 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-</w:t>
            </w: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657AEB" w:rsidRDefault="00657AEB" w:rsidP="00BB0D86"/>
        </w:tc>
        <w:tc>
          <w:tcPr>
            <w:tcW w:w="352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296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609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/>
        </w:tc>
        <w:tc>
          <w:tcPr>
            <w:tcW w:w="651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r>
              <w:t xml:space="preserve">Квартира </w:t>
            </w:r>
          </w:p>
        </w:tc>
        <w:tc>
          <w:tcPr>
            <w:tcW w:w="375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76,8</w:t>
            </w:r>
          </w:p>
        </w:tc>
        <w:tc>
          <w:tcPr>
            <w:tcW w:w="346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Россия</w:t>
            </w:r>
          </w:p>
        </w:tc>
        <w:tc>
          <w:tcPr>
            <w:tcW w:w="5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Pr="0017780C" w:rsidRDefault="00657AEB" w:rsidP="00BB0D86">
            <w:pPr>
              <w:jc w:val="center"/>
            </w:pPr>
          </w:p>
        </w:tc>
      </w:tr>
      <w:tr w:rsidR="00657AEB" w:rsidRPr="0017780C" w:rsidTr="00FB2C5C">
        <w:trPr>
          <w:trHeight w:val="444"/>
        </w:trPr>
        <w:tc>
          <w:tcPr>
            <w:tcW w:w="647" w:type="pct"/>
            <w:vMerge/>
            <w:shd w:val="clear" w:color="auto" w:fill="auto"/>
          </w:tcPr>
          <w:p w:rsidR="00657AEB" w:rsidRDefault="00657AEB" w:rsidP="00BB0D86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657AEB" w:rsidRDefault="00657AEB" w:rsidP="00BB0D86"/>
        </w:tc>
        <w:tc>
          <w:tcPr>
            <w:tcW w:w="352" w:type="pct"/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657AEB" w:rsidRDefault="00657AEB" w:rsidP="00BB0D86"/>
        </w:tc>
        <w:tc>
          <w:tcPr>
            <w:tcW w:w="651" w:type="pct"/>
            <w:shd w:val="clear" w:color="auto" w:fill="auto"/>
          </w:tcPr>
          <w:p w:rsidR="00657AEB" w:rsidRDefault="00657AEB" w:rsidP="00BB0D86">
            <w:r>
              <w:t>Земельный участок</w:t>
            </w:r>
          </w:p>
        </w:tc>
        <w:tc>
          <w:tcPr>
            <w:tcW w:w="375" w:type="pct"/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1082,0</w:t>
            </w:r>
          </w:p>
        </w:tc>
        <w:tc>
          <w:tcPr>
            <w:tcW w:w="346" w:type="pct"/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Россия</w:t>
            </w:r>
          </w:p>
        </w:tc>
        <w:tc>
          <w:tcPr>
            <w:tcW w:w="519" w:type="pct"/>
            <w:vMerge/>
            <w:shd w:val="clear" w:color="auto" w:fill="auto"/>
          </w:tcPr>
          <w:p w:rsidR="00657AEB" w:rsidRPr="0017780C" w:rsidRDefault="00657AEB" w:rsidP="00BB0D86">
            <w:pPr>
              <w:jc w:val="center"/>
            </w:pPr>
          </w:p>
        </w:tc>
      </w:tr>
      <w:tr w:rsidR="00657AEB" w:rsidRPr="0017780C" w:rsidTr="002D05CD">
        <w:trPr>
          <w:trHeight w:val="444"/>
        </w:trPr>
        <w:tc>
          <w:tcPr>
            <w:tcW w:w="6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r>
              <w:t xml:space="preserve">Сын 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-</w:t>
            </w: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AEB" w:rsidRDefault="00657AEB" w:rsidP="00BB0D86"/>
        </w:tc>
        <w:tc>
          <w:tcPr>
            <w:tcW w:w="352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296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609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/>
        </w:tc>
        <w:tc>
          <w:tcPr>
            <w:tcW w:w="651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r>
              <w:t>Квартира</w:t>
            </w:r>
          </w:p>
        </w:tc>
        <w:tc>
          <w:tcPr>
            <w:tcW w:w="375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76,8</w:t>
            </w:r>
          </w:p>
        </w:tc>
        <w:tc>
          <w:tcPr>
            <w:tcW w:w="346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Россия</w:t>
            </w:r>
          </w:p>
        </w:tc>
        <w:tc>
          <w:tcPr>
            <w:tcW w:w="5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Pr="0017780C" w:rsidRDefault="00657AEB" w:rsidP="00BB0D86">
            <w:pPr>
              <w:jc w:val="center"/>
            </w:pPr>
          </w:p>
        </w:tc>
      </w:tr>
      <w:tr w:rsidR="00657AEB" w:rsidRPr="0017780C" w:rsidTr="009D7F51">
        <w:trPr>
          <w:trHeight w:val="444"/>
        </w:trPr>
        <w:tc>
          <w:tcPr>
            <w:tcW w:w="647" w:type="pct"/>
            <w:vMerge/>
            <w:shd w:val="clear" w:color="auto" w:fill="auto"/>
          </w:tcPr>
          <w:p w:rsidR="00657AEB" w:rsidRDefault="00657AEB" w:rsidP="00BB0D86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657AEB" w:rsidRDefault="00657AEB" w:rsidP="00BB0D86"/>
        </w:tc>
        <w:tc>
          <w:tcPr>
            <w:tcW w:w="352" w:type="pct"/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609" w:type="pct"/>
            <w:shd w:val="clear" w:color="auto" w:fill="auto"/>
          </w:tcPr>
          <w:p w:rsidR="00657AEB" w:rsidRDefault="00657AEB" w:rsidP="00BB0D86"/>
        </w:tc>
        <w:tc>
          <w:tcPr>
            <w:tcW w:w="651" w:type="pct"/>
            <w:shd w:val="clear" w:color="auto" w:fill="auto"/>
          </w:tcPr>
          <w:p w:rsidR="00657AEB" w:rsidRDefault="00657AEB" w:rsidP="00BB0D86">
            <w:r>
              <w:t>Земельный участок</w:t>
            </w:r>
          </w:p>
        </w:tc>
        <w:tc>
          <w:tcPr>
            <w:tcW w:w="375" w:type="pct"/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1082,0</w:t>
            </w:r>
          </w:p>
        </w:tc>
        <w:tc>
          <w:tcPr>
            <w:tcW w:w="346" w:type="pct"/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Россия</w:t>
            </w:r>
          </w:p>
        </w:tc>
        <w:tc>
          <w:tcPr>
            <w:tcW w:w="519" w:type="pct"/>
            <w:vMerge/>
            <w:shd w:val="clear" w:color="auto" w:fill="auto"/>
          </w:tcPr>
          <w:p w:rsidR="00657AEB" w:rsidRPr="0017780C" w:rsidRDefault="00657AEB" w:rsidP="00BB0D86">
            <w:pPr>
              <w:jc w:val="center"/>
            </w:pPr>
          </w:p>
        </w:tc>
      </w:tr>
      <w:tr w:rsidR="00657AEB" w:rsidRPr="0017780C" w:rsidTr="002D05CD">
        <w:trPr>
          <w:trHeight w:val="444"/>
        </w:trPr>
        <w:tc>
          <w:tcPr>
            <w:tcW w:w="6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r>
              <w:t>Ведерникова Ирина Владимировна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649 231,25</w:t>
            </w: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657AEB" w:rsidRDefault="00657AEB" w:rsidP="00BB0D86">
            <w:r>
              <w:t>Квартира</w:t>
            </w:r>
          </w:p>
          <w:p w:rsidR="00657AEB" w:rsidRDefault="00657AEB" w:rsidP="00BB0D86">
            <w:r>
              <w:t>(общая долевая ¼)</w:t>
            </w:r>
          </w:p>
        </w:tc>
        <w:tc>
          <w:tcPr>
            <w:tcW w:w="352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96,5</w:t>
            </w:r>
          </w:p>
        </w:tc>
        <w:tc>
          <w:tcPr>
            <w:tcW w:w="296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/>
        </w:tc>
        <w:tc>
          <w:tcPr>
            <w:tcW w:w="65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/>
        </w:tc>
        <w:tc>
          <w:tcPr>
            <w:tcW w:w="37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34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5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Pr="0017780C" w:rsidRDefault="00657AEB" w:rsidP="00BB0D86">
            <w:pPr>
              <w:jc w:val="center"/>
            </w:pPr>
          </w:p>
        </w:tc>
      </w:tr>
      <w:tr w:rsidR="00657AEB" w:rsidRPr="0017780C" w:rsidTr="00474ACC">
        <w:trPr>
          <w:trHeight w:val="444"/>
        </w:trPr>
        <w:tc>
          <w:tcPr>
            <w:tcW w:w="64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BB0D86"/>
        </w:tc>
        <w:tc>
          <w:tcPr>
            <w:tcW w:w="438" w:type="pct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57AEB" w:rsidRDefault="00657AEB" w:rsidP="00BB0D86">
            <w:r>
              <w:t>Земельный участок (общая долевая ¼)</w:t>
            </w:r>
          </w:p>
        </w:tc>
        <w:tc>
          <w:tcPr>
            <w:tcW w:w="352" w:type="pct"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1400,0</w:t>
            </w:r>
          </w:p>
        </w:tc>
        <w:tc>
          <w:tcPr>
            <w:tcW w:w="296" w:type="pct"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BB0D86"/>
        </w:tc>
        <w:tc>
          <w:tcPr>
            <w:tcW w:w="651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BB0D86"/>
        </w:tc>
        <w:tc>
          <w:tcPr>
            <w:tcW w:w="375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34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BB0D86">
            <w:pPr>
              <w:jc w:val="center"/>
            </w:pPr>
          </w:p>
        </w:tc>
        <w:tc>
          <w:tcPr>
            <w:tcW w:w="51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Pr="0017780C" w:rsidRDefault="00657AEB" w:rsidP="00BB0D86">
            <w:pPr>
              <w:jc w:val="center"/>
            </w:pPr>
          </w:p>
        </w:tc>
      </w:tr>
      <w:tr w:rsidR="00657AEB" w:rsidRPr="0017780C" w:rsidTr="00474ACC">
        <w:trPr>
          <w:trHeight w:val="444"/>
        </w:trPr>
        <w:tc>
          <w:tcPr>
            <w:tcW w:w="6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CE5E01">
            <w:r>
              <w:t>Супруг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657AEB" w:rsidRDefault="00657AEB" w:rsidP="00CE5E01">
            <w:pPr>
              <w:jc w:val="center"/>
            </w:pPr>
            <w:r>
              <w:t>1440000,00</w:t>
            </w: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657AEB" w:rsidRDefault="00657AEB" w:rsidP="00CE5E01">
            <w:r>
              <w:t>Квартира</w:t>
            </w:r>
          </w:p>
          <w:p w:rsidR="00657AEB" w:rsidRDefault="00657AEB" w:rsidP="00CE5E01">
            <w:r>
              <w:t>(общая долевая ¼)</w:t>
            </w:r>
          </w:p>
        </w:tc>
        <w:tc>
          <w:tcPr>
            <w:tcW w:w="352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CE5E01">
            <w:pPr>
              <w:jc w:val="center"/>
            </w:pPr>
            <w:r>
              <w:t>96,5</w:t>
            </w:r>
          </w:p>
        </w:tc>
        <w:tc>
          <w:tcPr>
            <w:tcW w:w="296" w:type="pc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CE5E01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Pr="00657AEB" w:rsidRDefault="00657AEB" w:rsidP="00CE5E01">
            <w:pPr>
              <w:rPr>
                <w:lang w:val="en-US"/>
              </w:rPr>
            </w:pPr>
            <w:r>
              <w:t xml:space="preserve">ССАНГ ЙОНГ </w:t>
            </w:r>
            <w:r>
              <w:rPr>
                <w:lang w:val="en-US"/>
              </w:rPr>
              <w:t>Action Sport</w:t>
            </w:r>
          </w:p>
        </w:tc>
        <w:tc>
          <w:tcPr>
            <w:tcW w:w="65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CE5E01"/>
        </w:tc>
        <w:tc>
          <w:tcPr>
            <w:tcW w:w="37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CE5E01">
            <w:pPr>
              <w:jc w:val="center"/>
            </w:pPr>
          </w:p>
        </w:tc>
        <w:tc>
          <w:tcPr>
            <w:tcW w:w="34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Default="00657AEB" w:rsidP="00CE5E01">
            <w:pPr>
              <w:jc w:val="center"/>
            </w:pPr>
          </w:p>
        </w:tc>
        <w:tc>
          <w:tcPr>
            <w:tcW w:w="5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7AEB" w:rsidRPr="0017780C" w:rsidRDefault="00657AEB" w:rsidP="00CE5E01">
            <w:pPr>
              <w:jc w:val="center"/>
            </w:pPr>
          </w:p>
        </w:tc>
      </w:tr>
      <w:tr w:rsidR="00657AEB" w:rsidRPr="0017780C" w:rsidTr="00423414">
        <w:trPr>
          <w:trHeight w:val="444"/>
        </w:trPr>
        <w:tc>
          <w:tcPr>
            <w:tcW w:w="64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CE5E01"/>
        </w:tc>
        <w:tc>
          <w:tcPr>
            <w:tcW w:w="438" w:type="pct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57AEB" w:rsidRDefault="00657AEB" w:rsidP="00CE5E01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57AEB" w:rsidRDefault="00657AEB" w:rsidP="00CE5E01">
            <w:r>
              <w:t>Земельный участок (общая долевая ¼)</w:t>
            </w:r>
          </w:p>
        </w:tc>
        <w:tc>
          <w:tcPr>
            <w:tcW w:w="352" w:type="pct"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CE5E01">
            <w:pPr>
              <w:jc w:val="center"/>
            </w:pPr>
            <w:r>
              <w:t>1400,00</w:t>
            </w:r>
          </w:p>
        </w:tc>
        <w:tc>
          <w:tcPr>
            <w:tcW w:w="296" w:type="pct"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CE5E01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CE5E01"/>
        </w:tc>
        <w:tc>
          <w:tcPr>
            <w:tcW w:w="651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CE5E01"/>
        </w:tc>
        <w:tc>
          <w:tcPr>
            <w:tcW w:w="375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CE5E01">
            <w:pPr>
              <w:jc w:val="center"/>
            </w:pPr>
          </w:p>
        </w:tc>
        <w:tc>
          <w:tcPr>
            <w:tcW w:w="34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Default="00657AEB" w:rsidP="00CE5E01">
            <w:pPr>
              <w:jc w:val="center"/>
            </w:pPr>
          </w:p>
        </w:tc>
        <w:tc>
          <w:tcPr>
            <w:tcW w:w="51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657AEB" w:rsidRPr="0017780C" w:rsidRDefault="00657AEB" w:rsidP="00CE5E01">
            <w:pPr>
              <w:jc w:val="center"/>
            </w:pPr>
          </w:p>
        </w:tc>
      </w:tr>
      <w:tr w:rsidR="00474ACC" w:rsidRPr="0017780C" w:rsidTr="00423414">
        <w:trPr>
          <w:trHeight w:val="444"/>
        </w:trPr>
        <w:tc>
          <w:tcPr>
            <w:tcW w:w="6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Pr="00474ACC" w:rsidRDefault="00474ACC" w:rsidP="00474ACC">
            <w:r>
              <w:t>Сын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  <w:r>
              <w:t>-</w:t>
            </w: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474ACC" w:rsidRDefault="00474ACC" w:rsidP="00474ACC">
            <w:r>
              <w:t>Квартира</w:t>
            </w:r>
          </w:p>
          <w:p w:rsidR="00474ACC" w:rsidRDefault="00474ACC" w:rsidP="00474ACC">
            <w:r>
              <w:t>(общая долевая ¼)</w:t>
            </w:r>
          </w:p>
        </w:tc>
        <w:tc>
          <w:tcPr>
            <w:tcW w:w="352" w:type="pc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  <w:r>
              <w:t>96,5</w:t>
            </w:r>
          </w:p>
        </w:tc>
        <w:tc>
          <w:tcPr>
            <w:tcW w:w="296" w:type="pc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/>
        </w:tc>
        <w:tc>
          <w:tcPr>
            <w:tcW w:w="65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/>
        </w:tc>
        <w:tc>
          <w:tcPr>
            <w:tcW w:w="37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</w:p>
        </w:tc>
        <w:tc>
          <w:tcPr>
            <w:tcW w:w="34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</w:p>
        </w:tc>
        <w:tc>
          <w:tcPr>
            <w:tcW w:w="5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Pr="0017780C" w:rsidRDefault="00474ACC" w:rsidP="00474ACC">
            <w:pPr>
              <w:jc w:val="center"/>
            </w:pPr>
          </w:p>
        </w:tc>
      </w:tr>
      <w:tr w:rsidR="00474ACC" w:rsidRPr="0017780C" w:rsidTr="00657AEB">
        <w:trPr>
          <w:trHeight w:val="444"/>
        </w:trPr>
        <w:tc>
          <w:tcPr>
            <w:tcW w:w="647" w:type="pct"/>
            <w:vMerge/>
            <w:shd w:val="clear" w:color="auto" w:fill="auto"/>
          </w:tcPr>
          <w:p w:rsidR="00474ACC" w:rsidRDefault="00474ACC" w:rsidP="00474ACC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474ACC" w:rsidRDefault="00474ACC" w:rsidP="00474ACC">
            <w:r>
              <w:t>Земельный участок (общая долевая ¼)</w:t>
            </w:r>
          </w:p>
        </w:tc>
        <w:tc>
          <w:tcPr>
            <w:tcW w:w="352" w:type="pct"/>
            <w:shd w:val="clear" w:color="auto" w:fill="auto"/>
          </w:tcPr>
          <w:p w:rsidR="00474ACC" w:rsidRDefault="00474ACC" w:rsidP="00474ACC">
            <w:pPr>
              <w:jc w:val="center"/>
            </w:pPr>
            <w:r>
              <w:t>1400,0</w:t>
            </w:r>
          </w:p>
        </w:tc>
        <w:tc>
          <w:tcPr>
            <w:tcW w:w="296" w:type="pct"/>
            <w:shd w:val="clear" w:color="auto" w:fill="auto"/>
          </w:tcPr>
          <w:p w:rsidR="00474ACC" w:rsidRDefault="00474ACC" w:rsidP="00474ACC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/>
            <w:shd w:val="clear" w:color="auto" w:fill="auto"/>
          </w:tcPr>
          <w:p w:rsidR="00474ACC" w:rsidRDefault="00474ACC" w:rsidP="00474ACC"/>
        </w:tc>
        <w:tc>
          <w:tcPr>
            <w:tcW w:w="651" w:type="pct"/>
            <w:vMerge/>
            <w:shd w:val="clear" w:color="auto" w:fill="auto"/>
          </w:tcPr>
          <w:p w:rsidR="00474ACC" w:rsidRDefault="00474ACC" w:rsidP="00474ACC"/>
        </w:tc>
        <w:tc>
          <w:tcPr>
            <w:tcW w:w="375" w:type="pct"/>
            <w:vMerge/>
            <w:shd w:val="clear" w:color="auto" w:fill="auto"/>
          </w:tcPr>
          <w:p w:rsidR="00474ACC" w:rsidRDefault="00474ACC" w:rsidP="00474ACC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:rsidR="00474ACC" w:rsidRDefault="00474ACC" w:rsidP="00474ACC">
            <w:pPr>
              <w:jc w:val="center"/>
            </w:pPr>
          </w:p>
        </w:tc>
        <w:tc>
          <w:tcPr>
            <w:tcW w:w="519" w:type="pct"/>
            <w:vMerge/>
            <w:shd w:val="clear" w:color="auto" w:fill="auto"/>
          </w:tcPr>
          <w:p w:rsidR="00474ACC" w:rsidRPr="0017780C" w:rsidRDefault="00474ACC" w:rsidP="00474ACC">
            <w:pPr>
              <w:jc w:val="center"/>
            </w:pPr>
          </w:p>
        </w:tc>
      </w:tr>
      <w:tr w:rsidR="00474ACC" w:rsidRPr="0017780C" w:rsidTr="00423414">
        <w:trPr>
          <w:trHeight w:val="444"/>
        </w:trPr>
        <w:tc>
          <w:tcPr>
            <w:tcW w:w="64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>
            <w:bookmarkStart w:id="0" w:name="_GoBack" w:colFirst="9" w:colLast="9"/>
            <w:r>
              <w:t xml:space="preserve">Сын </w:t>
            </w:r>
          </w:p>
        </w:tc>
        <w:tc>
          <w:tcPr>
            <w:tcW w:w="438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  <w:r>
              <w:t>-</w:t>
            </w: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474ACC" w:rsidRDefault="00474ACC" w:rsidP="00474ACC">
            <w:r>
              <w:t>Квартира</w:t>
            </w:r>
          </w:p>
          <w:p w:rsidR="00474ACC" w:rsidRDefault="00474ACC" w:rsidP="00474ACC">
            <w:r>
              <w:t>(общая долевая ¼)</w:t>
            </w:r>
          </w:p>
        </w:tc>
        <w:tc>
          <w:tcPr>
            <w:tcW w:w="352" w:type="pc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  <w:r>
              <w:t>96,5</w:t>
            </w:r>
          </w:p>
        </w:tc>
        <w:tc>
          <w:tcPr>
            <w:tcW w:w="296" w:type="pc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/>
        </w:tc>
        <w:tc>
          <w:tcPr>
            <w:tcW w:w="651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/>
        </w:tc>
        <w:tc>
          <w:tcPr>
            <w:tcW w:w="375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</w:p>
        </w:tc>
        <w:tc>
          <w:tcPr>
            <w:tcW w:w="346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</w:p>
        </w:tc>
        <w:tc>
          <w:tcPr>
            <w:tcW w:w="519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74ACC" w:rsidRPr="0017780C" w:rsidRDefault="00474ACC" w:rsidP="00474ACC">
            <w:pPr>
              <w:jc w:val="center"/>
            </w:pPr>
          </w:p>
        </w:tc>
      </w:tr>
      <w:bookmarkEnd w:id="0"/>
      <w:tr w:rsidR="00474ACC" w:rsidRPr="0017780C" w:rsidTr="00423414">
        <w:trPr>
          <w:trHeight w:val="444"/>
        </w:trPr>
        <w:tc>
          <w:tcPr>
            <w:tcW w:w="647" w:type="pct"/>
            <w:vMerge/>
            <w:shd w:val="clear" w:color="auto" w:fill="auto"/>
          </w:tcPr>
          <w:p w:rsidR="00474ACC" w:rsidRDefault="00474ACC" w:rsidP="00474ACC"/>
        </w:tc>
        <w:tc>
          <w:tcPr>
            <w:tcW w:w="43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74ACC" w:rsidRDefault="00474ACC" w:rsidP="00474ACC">
            <w:r>
              <w:t>Земельный участок (общая долевая ¼)</w:t>
            </w:r>
          </w:p>
        </w:tc>
        <w:tc>
          <w:tcPr>
            <w:tcW w:w="352" w:type="pct"/>
            <w:tcBorders>
              <w:bottom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  <w:r>
              <w:t>1400,0</w:t>
            </w:r>
          </w:p>
        </w:tc>
        <w:tc>
          <w:tcPr>
            <w:tcW w:w="296" w:type="pct"/>
            <w:tcBorders>
              <w:bottom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  <w:r>
              <w:t>Россия</w:t>
            </w:r>
          </w:p>
        </w:tc>
        <w:tc>
          <w:tcPr>
            <w:tcW w:w="60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474ACC" w:rsidRDefault="00474ACC" w:rsidP="00474ACC"/>
        </w:tc>
        <w:tc>
          <w:tcPr>
            <w:tcW w:w="651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474ACC" w:rsidRDefault="00474ACC" w:rsidP="00474ACC"/>
        </w:tc>
        <w:tc>
          <w:tcPr>
            <w:tcW w:w="375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</w:p>
        </w:tc>
        <w:tc>
          <w:tcPr>
            <w:tcW w:w="346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474ACC" w:rsidRDefault="00474ACC" w:rsidP="00474ACC">
            <w:pPr>
              <w:jc w:val="center"/>
            </w:pPr>
          </w:p>
        </w:tc>
        <w:tc>
          <w:tcPr>
            <w:tcW w:w="519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474ACC" w:rsidRPr="0017780C" w:rsidRDefault="00474ACC" w:rsidP="00474ACC">
            <w:pPr>
              <w:jc w:val="center"/>
            </w:pPr>
          </w:p>
        </w:tc>
      </w:tr>
    </w:tbl>
    <w:p w:rsidR="00C91503" w:rsidRDefault="00C91503"/>
    <w:sectPr w:rsidR="00C91503" w:rsidSect="00C9150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3"/>
    <w:rsid w:val="00051902"/>
    <w:rsid w:val="002D05CD"/>
    <w:rsid w:val="00423414"/>
    <w:rsid w:val="00474ACC"/>
    <w:rsid w:val="00657AEB"/>
    <w:rsid w:val="006734E7"/>
    <w:rsid w:val="00852ECF"/>
    <w:rsid w:val="00902AF5"/>
    <w:rsid w:val="009D7F51"/>
    <w:rsid w:val="00BB0D86"/>
    <w:rsid w:val="00C91503"/>
    <w:rsid w:val="00CE5E01"/>
    <w:rsid w:val="00D02097"/>
    <w:rsid w:val="00F37994"/>
    <w:rsid w:val="00F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2CBF"/>
  <w15:chartTrackingRefBased/>
  <w15:docId w15:val="{5AFF7F1B-5F54-4102-84A0-A949EF02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91503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C915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2024-03-22T03:32:00Z</dcterms:created>
  <dcterms:modified xsi:type="dcterms:W3CDTF">2024-03-22T04:55:00Z</dcterms:modified>
</cp:coreProperties>
</file>